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994A" w14:textId="77777777" w:rsidR="001B683C" w:rsidRPr="00883F35" w:rsidRDefault="001B683C" w:rsidP="00C80E9A">
      <w:pPr>
        <w:tabs>
          <w:tab w:val="left" w:pos="5955"/>
        </w:tabs>
        <w:ind w:firstLine="480"/>
        <w:jc w:val="right"/>
        <w:rPr>
          <w:rFonts w:ascii="宋体" w:hAnsi="宋体"/>
          <w:bCs/>
          <w:szCs w:val="21"/>
        </w:rPr>
      </w:pPr>
    </w:p>
    <w:p w14:paraId="4C27A125" w14:textId="77777777" w:rsidR="001B683C" w:rsidRPr="00883F35" w:rsidRDefault="001B683C" w:rsidP="00C80E9A">
      <w:pPr>
        <w:ind w:firstLine="723"/>
        <w:jc w:val="center"/>
        <w:rPr>
          <w:rFonts w:ascii="宋体" w:hAnsi="宋体"/>
          <w:b/>
          <w:bCs/>
          <w:sz w:val="36"/>
          <w:szCs w:val="36"/>
        </w:rPr>
      </w:pPr>
    </w:p>
    <w:p w14:paraId="275DEC8C" w14:textId="77777777" w:rsidR="001B683C" w:rsidRPr="00883F35" w:rsidRDefault="001B683C" w:rsidP="00C80E9A">
      <w:pPr>
        <w:ind w:firstLine="883"/>
        <w:jc w:val="center"/>
        <w:rPr>
          <w:rFonts w:ascii="宋体" w:hAnsi="宋体"/>
          <w:b/>
          <w:bCs/>
          <w:sz w:val="44"/>
          <w:szCs w:val="44"/>
        </w:rPr>
      </w:pPr>
    </w:p>
    <w:p w14:paraId="5948841C" w14:textId="77777777" w:rsidR="001B683C" w:rsidRPr="00883F35" w:rsidRDefault="001B683C">
      <w:pPr>
        <w:ind w:firstLineChars="0" w:firstLine="0"/>
        <w:jc w:val="center"/>
        <w:rPr>
          <w:rFonts w:ascii="宋体" w:hAnsi="宋体"/>
          <w:b/>
          <w:bCs/>
          <w:sz w:val="52"/>
          <w:szCs w:val="52"/>
        </w:rPr>
      </w:pPr>
      <w:r w:rsidRPr="00883F35">
        <w:rPr>
          <w:rFonts w:ascii="宋体" w:hAnsi="宋体" w:hint="eastAsia"/>
          <w:b/>
          <w:bCs/>
          <w:sz w:val="52"/>
          <w:szCs w:val="52"/>
        </w:rPr>
        <w:t>固体废物污染防治设施</w:t>
      </w:r>
    </w:p>
    <w:p w14:paraId="4E010A6D" w14:textId="77777777" w:rsidR="001B683C" w:rsidRPr="00883F35" w:rsidRDefault="001B683C">
      <w:pPr>
        <w:ind w:firstLineChars="0" w:firstLine="0"/>
        <w:jc w:val="center"/>
        <w:rPr>
          <w:rFonts w:ascii="宋体" w:hAnsi="宋体"/>
          <w:b/>
          <w:bCs/>
          <w:sz w:val="52"/>
          <w:szCs w:val="52"/>
        </w:rPr>
      </w:pPr>
      <w:r w:rsidRPr="00883F35">
        <w:rPr>
          <w:rFonts w:ascii="宋体" w:hAnsi="宋体" w:hint="eastAsia"/>
          <w:b/>
          <w:bCs/>
          <w:sz w:val="52"/>
          <w:szCs w:val="52"/>
        </w:rPr>
        <w:t>专项验收报告</w:t>
      </w:r>
    </w:p>
    <w:p w14:paraId="18F9D2CA" w14:textId="77777777" w:rsidR="001B683C" w:rsidRPr="00883F35" w:rsidRDefault="001B683C" w:rsidP="00C80E9A">
      <w:pPr>
        <w:spacing w:line="480" w:lineRule="auto"/>
        <w:ind w:firstLine="562"/>
        <w:jc w:val="center"/>
        <w:rPr>
          <w:rFonts w:ascii="宋体" w:hAnsi="宋体"/>
          <w:b/>
          <w:sz w:val="28"/>
          <w:szCs w:val="28"/>
        </w:rPr>
      </w:pPr>
    </w:p>
    <w:p w14:paraId="43184508" w14:textId="77777777" w:rsidR="001B683C" w:rsidRPr="00883F35" w:rsidRDefault="001B683C" w:rsidP="00C80E9A">
      <w:pPr>
        <w:spacing w:line="480" w:lineRule="auto"/>
        <w:ind w:firstLine="560"/>
        <w:jc w:val="center"/>
        <w:rPr>
          <w:rFonts w:ascii="宋体" w:hAnsi="宋体"/>
          <w:bCs/>
          <w:sz w:val="28"/>
          <w:szCs w:val="28"/>
        </w:rPr>
      </w:pPr>
    </w:p>
    <w:p w14:paraId="151D1FD9" w14:textId="77777777" w:rsidR="001B683C" w:rsidRPr="00883F35" w:rsidRDefault="001B683C" w:rsidP="00C80E9A">
      <w:pPr>
        <w:spacing w:line="480" w:lineRule="auto"/>
        <w:ind w:firstLine="560"/>
        <w:jc w:val="center"/>
        <w:rPr>
          <w:rFonts w:ascii="宋体" w:hAnsi="宋体"/>
          <w:bCs/>
          <w:sz w:val="28"/>
          <w:szCs w:val="28"/>
        </w:rPr>
      </w:pPr>
    </w:p>
    <w:p w14:paraId="195B7671" w14:textId="77777777" w:rsidR="001B683C" w:rsidRPr="00883F35" w:rsidRDefault="001B683C" w:rsidP="00C80E9A">
      <w:pPr>
        <w:spacing w:line="480" w:lineRule="auto"/>
        <w:ind w:firstLine="560"/>
        <w:jc w:val="center"/>
        <w:rPr>
          <w:rFonts w:ascii="宋体" w:hAnsi="宋体"/>
          <w:bCs/>
          <w:sz w:val="28"/>
          <w:szCs w:val="28"/>
        </w:rPr>
      </w:pPr>
    </w:p>
    <w:p w14:paraId="64DB7FC6" w14:textId="77777777" w:rsidR="001B683C" w:rsidRPr="00883F35" w:rsidRDefault="001B683C" w:rsidP="00C80E9A">
      <w:pPr>
        <w:spacing w:line="480" w:lineRule="auto"/>
        <w:ind w:firstLine="560"/>
        <w:jc w:val="center"/>
        <w:rPr>
          <w:rFonts w:ascii="宋体" w:hAnsi="宋体"/>
          <w:bCs/>
          <w:sz w:val="28"/>
          <w:szCs w:val="28"/>
        </w:rPr>
      </w:pPr>
    </w:p>
    <w:p w14:paraId="53C1CE02" w14:textId="77777777" w:rsidR="001B683C" w:rsidRPr="00883F35" w:rsidRDefault="001B683C" w:rsidP="00C80E9A">
      <w:pPr>
        <w:spacing w:line="480" w:lineRule="auto"/>
        <w:ind w:firstLine="560"/>
        <w:jc w:val="center"/>
        <w:rPr>
          <w:rFonts w:ascii="宋体" w:hAnsi="宋体"/>
          <w:bCs/>
          <w:sz w:val="28"/>
          <w:szCs w:val="28"/>
        </w:rPr>
      </w:pPr>
    </w:p>
    <w:p w14:paraId="4D08FEF6" w14:textId="77777777" w:rsidR="001B683C" w:rsidRPr="00883F35" w:rsidRDefault="001B683C" w:rsidP="00C80E9A">
      <w:pPr>
        <w:spacing w:line="480" w:lineRule="auto"/>
        <w:ind w:firstLine="560"/>
        <w:jc w:val="center"/>
        <w:rPr>
          <w:rFonts w:ascii="宋体" w:hAnsi="宋体"/>
          <w:bCs/>
          <w:sz w:val="28"/>
          <w:szCs w:val="28"/>
        </w:rPr>
      </w:pPr>
    </w:p>
    <w:p w14:paraId="6D2A1435" w14:textId="77777777" w:rsidR="001B683C" w:rsidRPr="00883F35" w:rsidRDefault="001B683C" w:rsidP="00C80E9A">
      <w:pPr>
        <w:spacing w:line="480" w:lineRule="auto"/>
        <w:ind w:firstLine="560"/>
        <w:jc w:val="center"/>
        <w:rPr>
          <w:rFonts w:ascii="宋体" w:hAnsi="宋体"/>
          <w:bCs/>
          <w:sz w:val="28"/>
          <w:szCs w:val="28"/>
        </w:rPr>
      </w:pPr>
    </w:p>
    <w:p w14:paraId="0256243A" w14:textId="77777777" w:rsidR="001B683C" w:rsidRPr="00883F35" w:rsidRDefault="001B683C">
      <w:pPr>
        <w:ind w:firstLineChars="0" w:firstLine="0"/>
        <w:rPr>
          <w:rFonts w:ascii="宋体" w:hAnsi="宋体"/>
          <w:sz w:val="32"/>
          <w:u w:val="single"/>
        </w:rPr>
      </w:pPr>
      <w:r w:rsidRPr="00883F35">
        <w:rPr>
          <w:rFonts w:ascii="宋体" w:hAnsi="宋体"/>
          <w:b/>
          <w:bCs/>
          <w:sz w:val="28"/>
          <w:szCs w:val="28"/>
        </w:rPr>
        <w:t>项目名称：</w:t>
      </w:r>
      <w:r w:rsidRPr="00883F35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FF1B96" w:rsidRPr="00883F35">
        <w:rPr>
          <w:rFonts w:ascii="宋体" w:hAnsi="宋体"/>
          <w:b/>
          <w:bCs/>
          <w:sz w:val="28"/>
          <w:szCs w:val="28"/>
          <w:u w:val="single"/>
        </w:rPr>
        <w:t xml:space="preserve">     </w:t>
      </w:r>
      <w:r w:rsidR="0012528A" w:rsidRPr="00883F35">
        <w:rPr>
          <w:rFonts w:ascii="宋体" w:hAnsi="宋体" w:cs="宋体" w:hint="eastAsia"/>
          <w:sz w:val="28"/>
          <w:szCs w:val="28"/>
          <w:u w:val="single"/>
        </w:rPr>
        <w:t>年产1000吨扩至7500吨无机粘结剂项目</w:t>
      </w:r>
      <w:r w:rsidRPr="00883F35">
        <w:rPr>
          <w:rFonts w:ascii="宋体" w:hAnsi="宋体" w:hint="eastAsia"/>
          <w:color w:val="000000"/>
          <w:sz w:val="32"/>
          <w:u w:val="single"/>
        </w:rPr>
        <w:t xml:space="preserve">  </w:t>
      </w:r>
    </w:p>
    <w:p w14:paraId="3DB878FF" w14:textId="77777777" w:rsidR="001B683C" w:rsidRPr="00883F35" w:rsidRDefault="001B683C">
      <w:pPr>
        <w:ind w:firstLineChars="0" w:firstLine="0"/>
        <w:rPr>
          <w:rFonts w:ascii="宋体" w:hAnsi="宋体"/>
          <w:sz w:val="32"/>
          <w:u w:val="single"/>
        </w:rPr>
      </w:pPr>
      <w:r w:rsidRPr="00883F35">
        <w:rPr>
          <w:rFonts w:ascii="宋体" w:hAnsi="宋体"/>
          <w:b/>
          <w:bCs/>
          <w:sz w:val="28"/>
          <w:szCs w:val="28"/>
        </w:rPr>
        <w:t>委托单位：</w:t>
      </w:r>
      <w:r w:rsidRPr="00883F35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Pr="00883F35">
        <w:rPr>
          <w:rFonts w:ascii="宋体" w:hAnsi="宋体"/>
          <w:sz w:val="32"/>
          <w:u w:val="single"/>
        </w:rPr>
        <w:t xml:space="preserve">      </w:t>
      </w:r>
      <w:bookmarkStart w:id="0" w:name="_Hlk8065246"/>
      <w:r w:rsidR="0012528A" w:rsidRPr="00883F35">
        <w:rPr>
          <w:rFonts w:ascii="宋体" w:hAnsi="宋体" w:hint="eastAsia"/>
          <w:sz w:val="32"/>
          <w:u w:val="single"/>
        </w:rPr>
        <w:t>欧区爱铸造材料（中国）有限公司</w:t>
      </w:r>
      <w:bookmarkEnd w:id="0"/>
      <w:r w:rsidR="00FF1B96" w:rsidRPr="00883F35">
        <w:rPr>
          <w:rFonts w:ascii="宋体" w:hAnsi="宋体"/>
          <w:sz w:val="32"/>
          <w:u w:val="single"/>
        </w:rPr>
        <w:t xml:space="preserve"> </w:t>
      </w:r>
    </w:p>
    <w:p w14:paraId="6906A3C1" w14:textId="77777777" w:rsidR="001B683C" w:rsidRPr="00883F35" w:rsidRDefault="001B683C" w:rsidP="00C80E9A">
      <w:pPr>
        <w:ind w:firstLine="560"/>
        <w:jc w:val="center"/>
        <w:rPr>
          <w:rFonts w:ascii="宋体" w:hAnsi="宋体"/>
          <w:bCs/>
          <w:sz w:val="28"/>
          <w:szCs w:val="28"/>
        </w:rPr>
      </w:pPr>
    </w:p>
    <w:p w14:paraId="3EC52125" w14:textId="77777777" w:rsidR="001B683C" w:rsidRPr="00883F35" w:rsidRDefault="001B683C" w:rsidP="00C80E9A">
      <w:pPr>
        <w:ind w:firstLine="560"/>
        <w:jc w:val="center"/>
        <w:rPr>
          <w:rFonts w:ascii="宋体" w:hAnsi="宋体"/>
          <w:bCs/>
          <w:sz w:val="28"/>
          <w:szCs w:val="28"/>
        </w:rPr>
      </w:pPr>
    </w:p>
    <w:p w14:paraId="2B954FDA" w14:textId="77777777" w:rsidR="001B683C" w:rsidRPr="00883F35" w:rsidRDefault="001B683C" w:rsidP="00C80E9A">
      <w:pPr>
        <w:ind w:firstLine="560"/>
        <w:jc w:val="center"/>
        <w:rPr>
          <w:rFonts w:ascii="宋体" w:hAnsi="宋体"/>
          <w:bCs/>
          <w:sz w:val="28"/>
          <w:szCs w:val="28"/>
        </w:rPr>
        <w:sectPr w:rsidR="001B683C" w:rsidRPr="00883F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A2515A5" w14:textId="77777777" w:rsidR="001B683C" w:rsidRPr="00883F35" w:rsidRDefault="001B683C">
      <w:pPr>
        <w:spacing w:line="240" w:lineRule="auto"/>
        <w:ind w:firstLineChars="0" w:firstLine="0"/>
        <w:jc w:val="center"/>
        <w:rPr>
          <w:rFonts w:ascii="宋体" w:hAnsi="宋体"/>
          <w:sz w:val="32"/>
          <w:szCs w:val="32"/>
        </w:rPr>
      </w:pPr>
      <w:bookmarkStart w:id="1" w:name="_Toc29328_WPSOffice_Type1"/>
      <w:r w:rsidRPr="00883F35">
        <w:rPr>
          <w:rFonts w:ascii="宋体" w:hAnsi="宋体"/>
          <w:sz w:val="32"/>
          <w:szCs w:val="32"/>
        </w:rPr>
        <w:lastRenderedPageBreak/>
        <w:t>目录</w:t>
      </w:r>
    </w:p>
    <w:p w14:paraId="1BBC1E4E" w14:textId="77777777" w:rsidR="001B683C" w:rsidRPr="00883F35" w:rsidRDefault="00B10618">
      <w:pPr>
        <w:pStyle w:val="WPSOffice1"/>
        <w:tabs>
          <w:tab w:val="right" w:leader="dot" w:pos="8306"/>
        </w:tabs>
        <w:rPr>
          <w:rFonts w:ascii="宋体" w:hAnsi="宋体"/>
          <w:sz w:val="32"/>
          <w:szCs w:val="32"/>
        </w:rPr>
      </w:pPr>
      <w:hyperlink w:anchor="_Toc2412_WPSOffice_Level1" w:history="1">
        <w:r w:rsidR="001B683C" w:rsidRPr="00883F35">
          <w:rPr>
            <w:rFonts w:ascii="宋体" w:hAnsi="宋体" w:hint="eastAsia"/>
            <w:sz w:val="32"/>
            <w:szCs w:val="32"/>
          </w:rPr>
          <w:t>一、</w:t>
        </w:r>
        <w:r w:rsidR="001B683C" w:rsidRPr="00883F35">
          <w:rPr>
            <w:rFonts w:ascii="宋体" w:hAnsi="宋体"/>
            <w:sz w:val="32"/>
            <w:szCs w:val="32"/>
          </w:rPr>
          <w:t>项目概况</w:t>
        </w:r>
        <w:r w:rsidR="001B683C" w:rsidRPr="00883F35">
          <w:rPr>
            <w:rFonts w:ascii="宋体" w:hAnsi="宋体"/>
            <w:sz w:val="32"/>
            <w:szCs w:val="32"/>
          </w:rPr>
          <w:tab/>
        </w:r>
        <w:bookmarkStart w:id="2" w:name="_Toc2412_WPSOffice_Level1Page"/>
        <w:r w:rsidR="001B683C" w:rsidRPr="00883F35">
          <w:rPr>
            <w:rFonts w:ascii="宋体" w:hAnsi="宋体"/>
            <w:sz w:val="32"/>
            <w:szCs w:val="32"/>
          </w:rPr>
          <w:t>1</w:t>
        </w:r>
        <w:bookmarkEnd w:id="2"/>
      </w:hyperlink>
    </w:p>
    <w:p w14:paraId="1AE35521" w14:textId="77777777" w:rsidR="001B683C" w:rsidRPr="00883F35" w:rsidRDefault="00B10618">
      <w:pPr>
        <w:pStyle w:val="WPSOffice1"/>
        <w:tabs>
          <w:tab w:val="right" w:leader="dot" w:pos="8306"/>
        </w:tabs>
        <w:rPr>
          <w:rFonts w:ascii="宋体" w:hAnsi="宋体"/>
          <w:sz w:val="32"/>
          <w:szCs w:val="32"/>
        </w:rPr>
      </w:pPr>
      <w:hyperlink w:anchor="_Toc28820_WPSOffice_Level1" w:history="1">
        <w:r w:rsidR="001B683C" w:rsidRPr="00883F35">
          <w:rPr>
            <w:rFonts w:ascii="宋体" w:hAnsi="宋体" w:hint="eastAsia"/>
            <w:sz w:val="32"/>
            <w:szCs w:val="32"/>
          </w:rPr>
          <w:t>二、项目主要内容及变化情况</w:t>
        </w:r>
        <w:r w:rsidR="001B683C" w:rsidRPr="00883F35">
          <w:rPr>
            <w:rFonts w:ascii="宋体" w:hAnsi="宋体"/>
            <w:sz w:val="32"/>
            <w:szCs w:val="32"/>
          </w:rPr>
          <w:tab/>
        </w:r>
        <w:bookmarkStart w:id="3" w:name="_Toc28820_WPSOffice_Level1Page"/>
        <w:r w:rsidR="001B683C" w:rsidRPr="00883F35">
          <w:rPr>
            <w:rFonts w:ascii="宋体" w:hAnsi="宋体"/>
            <w:sz w:val="32"/>
            <w:szCs w:val="32"/>
          </w:rPr>
          <w:t>2</w:t>
        </w:r>
        <w:bookmarkEnd w:id="3"/>
      </w:hyperlink>
    </w:p>
    <w:p w14:paraId="1E458EB5" w14:textId="77777777" w:rsidR="001B683C" w:rsidRPr="00883F35" w:rsidRDefault="00B10618">
      <w:pPr>
        <w:pStyle w:val="WPSOffice1"/>
        <w:tabs>
          <w:tab w:val="right" w:leader="dot" w:pos="8306"/>
        </w:tabs>
        <w:rPr>
          <w:rFonts w:ascii="宋体" w:hAnsi="宋体"/>
          <w:sz w:val="32"/>
          <w:szCs w:val="32"/>
        </w:rPr>
      </w:pPr>
      <w:hyperlink w:anchor="_Toc29059_WPSOffice_Level1" w:history="1">
        <w:r w:rsidR="001B683C" w:rsidRPr="00883F35">
          <w:rPr>
            <w:rFonts w:ascii="宋体" w:hAnsi="宋体" w:hint="eastAsia"/>
            <w:sz w:val="32"/>
            <w:szCs w:val="32"/>
          </w:rPr>
          <w:t>三、产生污染的来源及治理措施</w:t>
        </w:r>
        <w:r w:rsidR="001B683C" w:rsidRPr="00883F35">
          <w:rPr>
            <w:rFonts w:ascii="宋体" w:hAnsi="宋体"/>
            <w:sz w:val="32"/>
            <w:szCs w:val="32"/>
          </w:rPr>
          <w:tab/>
        </w:r>
        <w:r w:rsidR="004D680B" w:rsidRPr="00883F35">
          <w:rPr>
            <w:rFonts w:ascii="宋体" w:hAnsi="宋体" w:hint="eastAsia"/>
            <w:sz w:val="32"/>
            <w:szCs w:val="32"/>
          </w:rPr>
          <w:t>4</w:t>
        </w:r>
      </w:hyperlink>
    </w:p>
    <w:p w14:paraId="6D8086AD" w14:textId="77777777" w:rsidR="001B683C" w:rsidRPr="00883F35" w:rsidRDefault="00B10618">
      <w:pPr>
        <w:pStyle w:val="WPSOffice1"/>
        <w:tabs>
          <w:tab w:val="right" w:leader="dot" w:pos="8306"/>
        </w:tabs>
        <w:rPr>
          <w:rFonts w:ascii="宋体" w:hAnsi="宋体"/>
          <w:sz w:val="32"/>
          <w:szCs w:val="32"/>
        </w:rPr>
      </w:pPr>
      <w:hyperlink w:anchor="_Toc2738_WPSOffice_Level1" w:history="1">
        <w:r w:rsidR="001B683C" w:rsidRPr="00883F35">
          <w:rPr>
            <w:rFonts w:ascii="宋体" w:hAnsi="宋体" w:hint="eastAsia"/>
            <w:sz w:val="32"/>
            <w:szCs w:val="32"/>
          </w:rPr>
          <w:t>四、环评批复中关于固废的要求及落实情况</w:t>
        </w:r>
        <w:r w:rsidR="001B683C" w:rsidRPr="00883F35">
          <w:rPr>
            <w:rFonts w:ascii="宋体" w:hAnsi="宋体"/>
            <w:sz w:val="32"/>
            <w:szCs w:val="32"/>
          </w:rPr>
          <w:tab/>
        </w:r>
        <w:r w:rsidR="004D680B" w:rsidRPr="00883F35">
          <w:rPr>
            <w:rFonts w:ascii="宋体" w:hAnsi="宋体" w:hint="eastAsia"/>
            <w:sz w:val="32"/>
            <w:szCs w:val="32"/>
          </w:rPr>
          <w:t>5</w:t>
        </w:r>
      </w:hyperlink>
    </w:p>
    <w:p w14:paraId="76BB7B47" w14:textId="77777777" w:rsidR="001B683C" w:rsidRPr="00883F35" w:rsidRDefault="00B10618">
      <w:pPr>
        <w:pStyle w:val="WPSOffice1"/>
        <w:tabs>
          <w:tab w:val="right" w:leader="dot" w:pos="8306"/>
        </w:tabs>
        <w:rPr>
          <w:rFonts w:ascii="宋体" w:hAnsi="宋体"/>
          <w:sz w:val="32"/>
          <w:szCs w:val="32"/>
        </w:rPr>
      </w:pPr>
      <w:hyperlink w:anchor="_Toc28061_WPSOffice_Level1" w:history="1">
        <w:r w:rsidR="001B683C" w:rsidRPr="00883F35">
          <w:rPr>
            <w:rFonts w:ascii="宋体" w:hAnsi="宋体" w:hint="eastAsia"/>
            <w:sz w:val="32"/>
            <w:szCs w:val="32"/>
          </w:rPr>
          <w:t>五、验收结论</w:t>
        </w:r>
        <w:r w:rsidR="001B683C" w:rsidRPr="00883F35">
          <w:rPr>
            <w:rFonts w:ascii="宋体" w:hAnsi="宋体"/>
            <w:sz w:val="32"/>
            <w:szCs w:val="32"/>
          </w:rPr>
          <w:tab/>
        </w:r>
        <w:r w:rsidR="004D680B" w:rsidRPr="00883F35">
          <w:rPr>
            <w:rFonts w:ascii="宋体" w:hAnsi="宋体" w:hint="eastAsia"/>
            <w:sz w:val="32"/>
            <w:szCs w:val="32"/>
          </w:rPr>
          <w:t>5</w:t>
        </w:r>
      </w:hyperlink>
    </w:p>
    <w:p w14:paraId="11754A4F" w14:textId="77777777" w:rsidR="001B683C" w:rsidRPr="00883F35" w:rsidRDefault="00B10618">
      <w:pPr>
        <w:pStyle w:val="WPSOffice1"/>
        <w:tabs>
          <w:tab w:val="right" w:leader="dot" w:pos="8306"/>
        </w:tabs>
        <w:rPr>
          <w:rFonts w:ascii="宋体" w:hAnsi="宋体"/>
        </w:rPr>
      </w:pPr>
      <w:hyperlink w:anchor="_Toc29224_WPSOffice_Level1" w:history="1">
        <w:r w:rsidR="001B683C" w:rsidRPr="00883F35">
          <w:rPr>
            <w:rFonts w:ascii="宋体" w:hAnsi="宋体" w:hint="eastAsia"/>
            <w:sz w:val="32"/>
            <w:szCs w:val="32"/>
          </w:rPr>
          <w:t>附件 环评批复</w:t>
        </w:r>
        <w:r w:rsidR="001B683C" w:rsidRPr="00883F35">
          <w:rPr>
            <w:rFonts w:ascii="宋体" w:hAnsi="宋体"/>
            <w:sz w:val="32"/>
            <w:szCs w:val="32"/>
          </w:rPr>
          <w:tab/>
        </w:r>
        <w:r w:rsidR="004D680B" w:rsidRPr="00883F35">
          <w:rPr>
            <w:rFonts w:ascii="宋体" w:hAnsi="宋体" w:hint="eastAsia"/>
            <w:sz w:val="32"/>
            <w:szCs w:val="32"/>
          </w:rPr>
          <w:t>6</w:t>
        </w:r>
      </w:hyperlink>
      <w:bookmarkEnd w:id="1"/>
    </w:p>
    <w:p w14:paraId="5BB06162" w14:textId="77777777" w:rsidR="001B683C" w:rsidRPr="00883F35" w:rsidRDefault="001B683C">
      <w:pPr>
        <w:pStyle w:val="1"/>
        <w:rPr>
          <w:rStyle w:val="10"/>
          <w:rFonts w:ascii="宋体" w:hAnsi="宋体"/>
          <w:lang w:eastAsia="zh-CN"/>
        </w:rPr>
        <w:sectPr w:rsidR="001B683C" w:rsidRPr="00883F35"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1894DEA5" w14:textId="77777777" w:rsidR="001B683C" w:rsidRPr="00883F35" w:rsidRDefault="001B683C">
      <w:pPr>
        <w:pStyle w:val="1"/>
        <w:rPr>
          <w:rFonts w:ascii="宋体" w:hAnsi="宋体"/>
          <w:b/>
          <w:sz w:val="28"/>
          <w:szCs w:val="28"/>
        </w:rPr>
      </w:pPr>
      <w:bookmarkStart w:id="4" w:name="_Toc2412_WPSOffice_Level1"/>
      <w:r w:rsidRPr="00883F35">
        <w:rPr>
          <w:rStyle w:val="10"/>
          <w:rFonts w:ascii="宋体" w:hAnsi="宋体" w:hint="eastAsia"/>
          <w:b/>
          <w:sz w:val="28"/>
          <w:szCs w:val="28"/>
          <w:lang w:eastAsia="zh-CN"/>
        </w:rPr>
        <w:lastRenderedPageBreak/>
        <w:t>一、</w:t>
      </w:r>
      <w:r w:rsidRPr="00883F35">
        <w:rPr>
          <w:rStyle w:val="10"/>
          <w:rFonts w:ascii="宋体" w:hAnsi="宋体"/>
          <w:b/>
          <w:sz w:val="28"/>
          <w:szCs w:val="28"/>
        </w:rPr>
        <w:t>项目概况</w:t>
      </w:r>
      <w:bookmarkEnd w:id="4"/>
    </w:p>
    <w:p w14:paraId="222E24F4" w14:textId="77777777" w:rsidR="001B683C" w:rsidRPr="00883F35" w:rsidRDefault="001B683C">
      <w:pPr>
        <w:pStyle w:val="2"/>
        <w:numPr>
          <w:ilvl w:val="0"/>
          <w:numId w:val="1"/>
        </w:numPr>
        <w:rPr>
          <w:rFonts w:ascii="宋体" w:hAnsi="宋体"/>
          <w:lang w:val="en-US" w:eastAsia="zh-CN"/>
        </w:rPr>
      </w:pPr>
      <w:r w:rsidRPr="00883F35">
        <w:rPr>
          <w:rFonts w:ascii="宋体" w:hAnsi="宋体"/>
          <w:lang w:val="en-US" w:eastAsia="zh-CN"/>
        </w:rPr>
        <w:t>项目名称和性质</w:t>
      </w:r>
    </w:p>
    <w:p w14:paraId="5F4C6347" w14:textId="77777777" w:rsidR="001B683C" w:rsidRPr="00883F35" w:rsidRDefault="001B683C">
      <w:pPr>
        <w:ind w:firstLine="482"/>
        <w:rPr>
          <w:rFonts w:ascii="宋体" w:hAnsi="宋体"/>
          <w:bCs/>
        </w:rPr>
      </w:pPr>
      <w:r w:rsidRPr="00883F35">
        <w:rPr>
          <w:rFonts w:ascii="宋体" w:hAnsi="宋体" w:hint="eastAsia"/>
          <w:b/>
        </w:rPr>
        <w:t>建设项目名称：</w:t>
      </w:r>
      <w:r w:rsidR="0012528A" w:rsidRPr="00883F35">
        <w:rPr>
          <w:rFonts w:ascii="宋体" w:hAnsi="宋体" w:cs="宋体" w:hint="eastAsia"/>
          <w:szCs w:val="21"/>
        </w:rPr>
        <w:t>年产1000吨扩至7500吨无机粘结剂项目</w:t>
      </w:r>
    </w:p>
    <w:p w14:paraId="1089954E" w14:textId="77777777" w:rsidR="001B683C" w:rsidRPr="00883F35" w:rsidRDefault="001B683C">
      <w:pPr>
        <w:ind w:firstLine="482"/>
        <w:rPr>
          <w:rFonts w:ascii="宋体" w:hAnsi="宋体"/>
        </w:rPr>
      </w:pPr>
      <w:r w:rsidRPr="00883F35">
        <w:rPr>
          <w:rFonts w:ascii="宋体" w:hAnsi="宋体" w:hint="eastAsia"/>
          <w:b/>
        </w:rPr>
        <w:t>建设项目性质：</w:t>
      </w:r>
      <w:r w:rsidR="0012528A" w:rsidRPr="00883F35">
        <w:rPr>
          <w:rFonts w:ascii="宋体" w:hAnsi="宋体" w:hint="eastAsia"/>
        </w:rPr>
        <w:t>扩</w:t>
      </w:r>
      <w:r w:rsidRPr="00883F35">
        <w:rPr>
          <w:rFonts w:ascii="宋体" w:hAnsi="宋体" w:hint="eastAsia"/>
        </w:rPr>
        <w:t>建</w:t>
      </w:r>
    </w:p>
    <w:p w14:paraId="09318424" w14:textId="77777777" w:rsidR="001B683C" w:rsidRPr="00883F35" w:rsidRDefault="001B683C">
      <w:pPr>
        <w:ind w:firstLine="482"/>
        <w:rPr>
          <w:rFonts w:ascii="宋体" w:hAnsi="宋体"/>
        </w:rPr>
      </w:pPr>
      <w:r w:rsidRPr="00883F35">
        <w:rPr>
          <w:rFonts w:ascii="宋体" w:hAnsi="宋体" w:hint="eastAsia"/>
          <w:b/>
        </w:rPr>
        <w:t>建设单位名称：</w:t>
      </w:r>
      <w:r w:rsidR="0012528A" w:rsidRPr="00883F35">
        <w:rPr>
          <w:rFonts w:ascii="宋体" w:hAnsi="宋体" w:hint="eastAsia"/>
          <w:szCs w:val="21"/>
        </w:rPr>
        <w:t>欧区爱铸造材料（中国）有限公司</w:t>
      </w:r>
    </w:p>
    <w:p w14:paraId="4BA71266" w14:textId="77777777" w:rsidR="001B683C" w:rsidRPr="00883F35" w:rsidRDefault="001B683C">
      <w:pPr>
        <w:ind w:firstLine="482"/>
        <w:rPr>
          <w:rFonts w:ascii="宋体" w:hAnsi="宋体"/>
        </w:rPr>
      </w:pPr>
      <w:r w:rsidRPr="00883F35">
        <w:rPr>
          <w:rFonts w:ascii="宋体" w:hAnsi="宋体" w:hint="eastAsia"/>
          <w:b/>
        </w:rPr>
        <w:t>项目建设地点：</w:t>
      </w:r>
      <w:r w:rsidR="00FF1B96" w:rsidRPr="00883F35">
        <w:rPr>
          <w:rFonts w:ascii="宋体" w:hAnsi="宋体" w:hint="eastAsia"/>
          <w:bCs/>
        </w:rPr>
        <w:t>江苏省南通市经济技术开发区</w:t>
      </w:r>
    </w:p>
    <w:p w14:paraId="6379AB2B" w14:textId="77777777" w:rsidR="001B683C" w:rsidRPr="00883F35" w:rsidRDefault="001B683C">
      <w:pPr>
        <w:pStyle w:val="2"/>
        <w:rPr>
          <w:rFonts w:ascii="宋体" w:hAnsi="宋体"/>
        </w:rPr>
      </w:pPr>
      <w:r w:rsidRPr="00883F35">
        <w:rPr>
          <w:rFonts w:ascii="宋体" w:hAnsi="宋体"/>
        </w:rPr>
        <w:t>2、环评文件审批</w:t>
      </w:r>
    </w:p>
    <w:p w14:paraId="4DA881D6" w14:textId="63FF0801" w:rsidR="00FF1B96" w:rsidRPr="00883F35" w:rsidRDefault="00883F35" w:rsidP="00FF1B96">
      <w:pPr>
        <w:ind w:firstLine="480"/>
        <w:rPr>
          <w:rFonts w:ascii="宋体" w:hAnsi="宋体"/>
          <w:szCs w:val="21"/>
        </w:rPr>
      </w:pPr>
      <w:r w:rsidRPr="00883F35">
        <w:rPr>
          <w:rFonts w:ascii="宋体" w:hAnsi="宋体" w:cs="楷体" w:hint="eastAsia"/>
        </w:rPr>
        <w:t>欧区爱铸造材料（中国）有限公司于</w:t>
      </w:r>
      <w:r w:rsidRPr="00883F35">
        <w:rPr>
          <w:rFonts w:ascii="宋体" w:hAnsi="宋体" w:cs="楷体"/>
        </w:rPr>
        <w:t>2018</w:t>
      </w:r>
      <w:r w:rsidRPr="00883F35">
        <w:rPr>
          <w:rFonts w:ascii="宋体" w:hAnsi="宋体" w:cs="楷体" w:hint="eastAsia"/>
        </w:rPr>
        <w:t>年</w:t>
      </w:r>
      <w:r w:rsidRPr="00883F35">
        <w:rPr>
          <w:rFonts w:ascii="宋体" w:hAnsi="宋体" w:cs="楷体"/>
        </w:rPr>
        <w:t>1</w:t>
      </w:r>
      <w:r w:rsidRPr="00883F35">
        <w:rPr>
          <w:rFonts w:ascii="宋体" w:hAnsi="宋体" w:cs="楷体" w:hint="eastAsia"/>
        </w:rPr>
        <w:t>月委托苏州科太环境技术有限公司完成《年产</w:t>
      </w:r>
      <w:r w:rsidRPr="00883F35">
        <w:rPr>
          <w:rFonts w:ascii="宋体" w:hAnsi="宋体" w:cs="楷体"/>
        </w:rPr>
        <w:t>1000</w:t>
      </w:r>
      <w:r w:rsidRPr="00883F35">
        <w:rPr>
          <w:rFonts w:ascii="宋体" w:hAnsi="宋体" w:cs="楷体" w:hint="eastAsia"/>
        </w:rPr>
        <w:t>吨扩至年产</w:t>
      </w:r>
      <w:r w:rsidRPr="00883F35">
        <w:rPr>
          <w:rFonts w:ascii="宋体" w:hAnsi="宋体" w:cs="楷体"/>
        </w:rPr>
        <w:t>7500</w:t>
      </w:r>
      <w:r w:rsidRPr="00883F35">
        <w:rPr>
          <w:rFonts w:ascii="宋体" w:hAnsi="宋体" w:cs="楷体" w:hint="eastAsia"/>
        </w:rPr>
        <w:t>吨无机粘结剂项目环境影响报告表》的编制并于</w:t>
      </w:r>
      <w:r w:rsidRPr="00883F35">
        <w:rPr>
          <w:rFonts w:ascii="宋体" w:hAnsi="宋体" w:cs="楷体"/>
        </w:rPr>
        <w:t>2018</w:t>
      </w:r>
      <w:r w:rsidRPr="00883F35">
        <w:rPr>
          <w:rFonts w:ascii="宋体" w:hAnsi="宋体" w:cs="楷体" w:hint="eastAsia"/>
        </w:rPr>
        <w:t>年</w:t>
      </w:r>
      <w:r w:rsidRPr="00883F35">
        <w:rPr>
          <w:rFonts w:ascii="宋体" w:hAnsi="宋体" w:cs="楷体"/>
        </w:rPr>
        <w:t>9</w:t>
      </w:r>
      <w:r w:rsidRPr="00883F35">
        <w:rPr>
          <w:rFonts w:ascii="宋体" w:hAnsi="宋体" w:cs="楷体" w:hint="eastAsia"/>
        </w:rPr>
        <w:t>月经南通市经济技术开发区管理委员会批准同意项目</w:t>
      </w:r>
      <w:r w:rsidR="00FF1B96" w:rsidRPr="00883F35">
        <w:rPr>
          <w:rFonts w:ascii="宋体" w:hAnsi="宋体" w:hint="eastAsia"/>
          <w:szCs w:val="21"/>
        </w:rPr>
        <w:t>。</w:t>
      </w:r>
    </w:p>
    <w:p w14:paraId="5489DA30" w14:textId="77777777" w:rsidR="001B683C" w:rsidRPr="00883F35" w:rsidRDefault="001B683C">
      <w:pPr>
        <w:pStyle w:val="2"/>
        <w:rPr>
          <w:rFonts w:ascii="宋体" w:hAnsi="宋体"/>
        </w:rPr>
      </w:pPr>
      <w:r w:rsidRPr="00883F35">
        <w:rPr>
          <w:rFonts w:ascii="宋体" w:hAnsi="宋体"/>
        </w:rPr>
        <w:t>3、</w:t>
      </w:r>
      <w:r w:rsidR="00012AE1" w:rsidRPr="00883F35">
        <w:rPr>
          <w:rFonts w:ascii="宋体" w:hAnsi="宋体" w:hint="eastAsia"/>
          <w:lang w:eastAsia="zh-CN"/>
        </w:rPr>
        <w:t>项目基本</w:t>
      </w:r>
      <w:r w:rsidRPr="00883F35">
        <w:rPr>
          <w:rFonts w:ascii="宋体" w:hAnsi="宋体"/>
        </w:rPr>
        <w:t>情况</w:t>
      </w:r>
    </w:p>
    <w:p w14:paraId="47844F69" w14:textId="5ACFBBEF" w:rsidR="001B683C" w:rsidRPr="00883F35" w:rsidRDefault="001B683C">
      <w:pPr>
        <w:adjustRightInd w:val="0"/>
        <w:snapToGrid w:val="0"/>
        <w:ind w:firstLine="480"/>
        <w:rPr>
          <w:rFonts w:ascii="宋体" w:hAnsi="宋体"/>
          <w:szCs w:val="24"/>
        </w:rPr>
      </w:pPr>
      <w:r w:rsidRPr="00883F35">
        <w:rPr>
          <w:rFonts w:ascii="宋体" w:hAnsi="宋体"/>
          <w:szCs w:val="24"/>
        </w:rPr>
        <w:t>建设项目开工日期：</w:t>
      </w:r>
      <w:r w:rsidRPr="00883F35">
        <w:rPr>
          <w:rFonts w:ascii="宋体" w:hAnsi="宋体" w:hint="eastAsia"/>
          <w:szCs w:val="24"/>
        </w:rPr>
        <w:t>2</w:t>
      </w:r>
      <w:r w:rsidRPr="00883F35">
        <w:rPr>
          <w:rFonts w:ascii="宋体" w:hAnsi="宋体"/>
          <w:szCs w:val="24"/>
        </w:rPr>
        <w:t>01</w:t>
      </w:r>
      <w:r w:rsidR="00883F35" w:rsidRPr="00883F35">
        <w:rPr>
          <w:rFonts w:ascii="宋体" w:hAnsi="宋体"/>
          <w:szCs w:val="24"/>
        </w:rPr>
        <w:t>8</w:t>
      </w:r>
      <w:r w:rsidRPr="00883F35">
        <w:rPr>
          <w:rFonts w:ascii="宋体" w:hAnsi="宋体" w:hint="eastAsia"/>
          <w:szCs w:val="24"/>
        </w:rPr>
        <w:t>年</w:t>
      </w:r>
      <w:r w:rsidR="00883F35" w:rsidRPr="00883F35">
        <w:rPr>
          <w:rFonts w:ascii="宋体" w:hAnsi="宋体"/>
          <w:szCs w:val="24"/>
        </w:rPr>
        <w:t>9</w:t>
      </w:r>
      <w:r w:rsidRPr="00883F35">
        <w:rPr>
          <w:rFonts w:ascii="宋体" w:hAnsi="宋体" w:hint="eastAsia"/>
          <w:szCs w:val="24"/>
        </w:rPr>
        <w:t>月</w:t>
      </w:r>
    </w:p>
    <w:p w14:paraId="39E73F2B" w14:textId="77777777" w:rsidR="001B683C" w:rsidRPr="00883F35" w:rsidRDefault="001B683C">
      <w:pPr>
        <w:adjustRightInd w:val="0"/>
        <w:snapToGrid w:val="0"/>
        <w:ind w:firstLine="480"/>
        <w:rPr>
          <w:rFonts w:ascii="宋体" w:hAnsi="宋体"/>
          <w:szCs w:val="24"/>
        </w:rPr>
      </w:pPr>
      <w:r w:rsidRPr="00883F35">
        <w:rPr>
          <w:rFonts w:ascii="宋体" w:hAnsi="宋体"/>
          <w:szCs w:val="24"/>
        </w:rPr>
        <w:t>环保设施设计单位：</w:t>
      </w:r>
      <w:r w:rsidR="0012528A" w:rsidRPr="00883F35">
        <w:rPr>
          <w:rFonts w:ascii="宋体" w:hAnsi="宋体" w:hint="eastAsia"/>
          <w:szCs w:val="21"/>
        </w:rPr>
        <w:t>欧区爱铸造材料（中国）有限公司</w:t>
      </w:r>
    </w:p>
    <w:p w14:paraId="776F2E28" w14:textId="77777777" w:rsidR="001B683C" w:rsidRPr="00883F35" w:rsidRDefault="001B683C">
      <w:pPr>
        <w:adjustRightInd w:val="0"/>
        <w:snapToGrid w:val="0"/>
        <w:ind w:firstLine="480"/>
        <w:rPr>
          <w:rFonts w:ascii="宋体" w:hAnsi="宋体"/>
          <w:szCs w:val="24"/>
        </w:rPr>
      </w:pPr>
      <w:r w:rsidRPr="00883F35">
        <w:rPr>
          <w:rFonts w:ascii="宋体" w:hAnsi="宋体"/>
          <w:szCs w:val="24"/>
        </w:rPr>
        <w:t>环保设施施工单位：</w:t>
      </w:r>
      <w:r w:rsidR="0012528A" w:rsidRPr="00883F35">
        <w:rPr>
          <w:rFonts w:ascii="宋体" w:hAnsi="宋体" w:hint="eastAsia"/>
          <w:szCs w:val="21"/>
        </w:rPr>
        <w:t>欧区爱铸造材料（中国）有限公司</w:t>
      </w:r>
    </w:p>
    <w:p w14:paraId="7F4AB70E" w14:textId="77777777" w:rsidR="001B683C" w:rsidRPr="00883F35" w:rsidRDefault="001B683C">
      <w:pPr>
        <w:adjustRightInd w:val="0"/>
        <w:snapToGrid w:val="0"/>
        <w:ind w:firstLine="480"/>
        <w:rPr>
          <w:rFonts w:ascii="宋体" w:hAnsi="宋体"/>
          <w:color w:val="FF0000"/>
          <w:szCs w:val="24"/>
        </w:rPr>
      </w:pPr>
      <w:r w:rsidRPr="00883F35">
        <w:rPr>
          <w:rFonts w:ascii="宋体" w:hAnsi="宋体"/>
          <w:szCs w:val="24"/>
        </w:rPr>
        <w:t>工程基本情况：</w:t>
      </w:r>
      <w:r w:rsidR="0012528A" w:rsidRPr="00883F35">
        <w:rPr>
          <w:rFonts w:ascii="宋体" w:hAnsi="宋体" w:hint="eastAsia"/>
          <w:szCs w:val="21"/>
        </w:rPr>
        <w:t>本项目废弃原涂料车间生产设备，利用树脂车间搅拌釜，同时新建1只30m3水玻璃储罐和1只2m3压缩空气储罐，达到年产7500吨无机粘结剂的生产能力</w:t>
      </w:r>
      <w:r w:rsidRPr="00883F35">
        <w:rPr>
          <w:rFonts w:ascii="宋体" w:hAnsi="宋体" w:hint="eastAsia"/>
          <w:szCs w:val="21"/>
        </w:rPr>
        <w:t>。</w:t>
      </w:r>
    </w:p>
    <w:p w14:paraId="705D7E1B" w14:textId="77777777" w:rsidR="001B683C" w:rsidRPr="00883F35" w:rsidRDefault="00F52B62">
      <w:pPr>
        <w:pStyle w:val="1"/>
        <w:rPr>
          <w:rFonts w:ascii="宋体" w:hAnsi="宋体"/>
          <w:b/>
          <w:sz w:val="28"/>
          <w:szCs w:val="28"/>
          <w:lang w:val="en-US" w:eastAsia="zh-CN"/>
        </w:rPr>
      </w:pPr>
      <w:bookmarkStart w:id="5" w:name="_Toc28820_WPSOffice_Level1"/>
      <w:r w:rsidRPr="00883F35">
        <w:rPr>
          <w:rFonts w:ascii="宋体" w:hAnsi="宋体" w:hint="eastAsia"/>
          <w:b/>
          <w:sz w:val="28"/>
          <w:szCs w:val="28"/>
          <w:lang w:val="en-US" w:eastAsia="zh-CN"/>
        </w:rPr>
        <w:t>二</w:t>
      </w:r>
      <w:r w:rsidR="005C4BC8" w:rsidRPr="00883F35">
        <w:rPr>
          <w:rFonts w:ascii="宋体" w:hAnsi="宋体" w:hint="eastAsia"/>
          <w:b/>
          <w:sz w:val="28"/>
          <w:szCs w:val="28"/>
          <w:lang w:val="en-US" w:eastAsia="zh-CN"/>
        </w:rPr>
        <w:t>、</w:t>
      </w:r>
      <w:r w:rsidR="001B683C" w:rsidRPr="00883F35">
        <w:rPr>
          <w:rFonts w:ascii="宋体" w:hAnsi="宋体" w:hint="eastAsia"/>
          <w:b/>
          <w:sz w:val="28"/>
          <w:szCs w:val="28"/>
          <w:lang w:val="en-US" w:eastAsia="zh-CN"/>
        </w:rPr>
        <w:t>项目主要内容及变化情况</w:t>
      </w:r>
      <w:bookmarkEnd w:id="5"/>
    </w:p>
    <w:p w14:paraId="4DBBD2E9" w14:textId="77777777" w:rsidR="00D27367" w:rsidRPr="00883F35" w:rsidRDefault="001B683C" w:rsidP="007643A8">
      <w:pPr>
        <w:ind w:firstLine="480"/>
        <w:rPr>
          <w:rFonts w:ascii="宋体" w:hAnsi="宋体"/>
        </w:rPr>
      </w:pPr>
      <w:r w:rsidRPr="00883F35">
        <w:rPr>
          <w:rFonts w:ascii="宋体" w:hAnsi="宋体" w:hint="eastAsia"/>
        </w:rPr>
        <w:t>项目主要内容及变化情况如下表1。</w:t>
      </w:r>
    </w:p>
    <w:p w14:paraId="39970D49" w14:textId="77777777" w:rsidR="001B683C" w:rsidRPr="00883F35" w:rsidRDefault="001B683C" w:rsidP="00C80E9A">
      <w:pPr>
        <w:pStyle w:val="af0"/>
        <w:ind w:firstLine="422"/>
        <w:rPr>
          <w:rFonts w:ascii="宋体" w:hAnsi="宋体"/>
        </w:rPr>
      </w:pPr>
      <w:r w:rsidRPr="00883F35">
        <w:rPr>
          <w:rFonts w:ascii="宋体" w:hAnsi="宋体" w:hint="eastAsia"/>
        </w:rPr>
        <w:t>表1项目建设内容、规模及实际情况与变化说明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4094"/>
      </w:tblGrid>
      <w:tr w:rsidR="001B683C" w:rsidRPr="00883F35" w14:paraId="2EF06FE6" w14:textId="77777777">
        <w:tc>
          <w:tcPr>
            <w:tcW w:w="828" w:type="dxa"/>
            <w:vAlign w:val="center"/>
          </w:tcPr>
          <w:p w14:paraId="72E57EC9" w14:textId="77777777" w:rsidR="001B683C" w:rsidRPr="00883F35" w:rsidRDefault="001B683C" w:rsidP="00C80E9A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 w:rsidRPr="00883F3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00" w:type="dxa"/>
            <w:vAlign w:val="center"/>
          </w:tcPr>
          <w:p w14:paraId="693DD9FB" w14:textId="77777777" w:rsidR="001B683C" w:rsidRPr="00883F35" w:rsidRDefault="001B683C" w:rsidP="00C80E9A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 w:rsidRPr="00883F35">
              <w:rPr>
                <w:rFonts w:ascii="宋体" w:hAnsi="宋体" w:hint="eastAsia"/>
                <w:szCs w:val="21"/>
              </w:rPr>
              <w:t>变动前</w:t>
            </w:r>
          </w:p>
        </w:tc>
        <w:tc>
          <w:tcPr>
            <w:tcW w:w="4094" w:type="dxa"/>
            <w:vAlign w:val="center"/>
          </w:tcPr>
          <w:p w14:paraId="04E060DB" w14:textId="77777777" w:rsidR="001B683C" w:rsidRPr="00883F35" w:rsidRDefault="001B683C" w:rsidP="00C80E9A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 w:rsidRPr="00883F35">
              <w:rPr>
                <w:rFonts w:ascii="宋体" w:hAnsi="宋体" w:hint="eastAsia"/>
                <w:szCs w:val="21"/>
              </w:rPr>
              <w:t>变动后</w:t>
            </w:r>
          </w:p>
        </w:tc>
      </w:tr>
      <w:tr w:rsidR="001B683C" w:rsidRPr="00883F35" w14:paraId="69F7668C" w14:textId="77777777">
        <w:tc>
          <w:tcPr>
            <w:tcW w:w="828" w:type="dxa"/>
            <w:vAlign w:val="center"/>
          </w:tcPr>
          <w:p w14:paraId="5901A930" w14:textId="77777777" w:rsidR="001B683C" w:rsidRPr="00883F35" w:rsidRDefault="001B683C" w:rsidP="00C80E9A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 w:rsidRPr="00883F3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00" w:type="dxa"/>
            <w:vAlign w:val="center"/>
          </w:tcPr>
          <w:p w14:paraId="2FC48016" w14:textId="77777777" w:rsidR="001B683C" w:rsidRPr="00883F35" w:rsidRDefault="001B683C" w:rsidP="00C80E9A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4" w:type="dxa"/>
            <w:vAlign w:val="center"/>
          </w:tcPr>
          <w:p w14:paraId="2072AA2E" w14:textId="77777777" w:rsidR="001B683C" w:rsidRPr="00883F35" w:rsidRDefault="001B683C" w:rsidP="00C80E9A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1B683C" w:rsidRPr="00883F35" w14:paraId="4C390FD8" w14:textId="77777777">
        <w:tc>
          <w:tcPr>
            <w:tcW w:w="828" w:type="dxa"/>
            <w:vAlign w:val="center"/>
          </w:tcPr>
          <w:p w14:paraId="5325FFC5" w14:textId="77777777" w:rsidR="001B683C" w:rsidRPr="00883F35" w:rsidRDefault="001B683C" w:rsidP="00C80E9A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 w:rsidRPr="00883F3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00" w:type="dxa"/>
            <w:vAlign w:val="center"/>
          </w:tcPr>
          <w:p w14:paraId="73D20C85" w14:textId="77777777" w:rsidR="001B683C" w:rsidRPr="00883F35" w:rsidRDefault="001B683C" w:rsidP="00C80E9A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4" w:type="dxa"/>
            <w:vAlign w:val="center"/>
          </w:tcPr>
          <w:p w14:paraId="5C372FFE" w14:textId="77777777" w:rsidR="001B683C" w:rsidRPr="00883F35" w:rsidRDefault="001B683C" w:rsidP="007643A8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</w:tbl>
    <w:p w14:paraId="4421B2E0" w14:textId="77777777" w:rsidR="001B683C" w:rsidRPr="00883F35" w:rsidRDefault="001B683C" w:rsidP="00C80E9A">
      <w:pPr>
        <w:ind w:firstLine="480"/>
        <w:rPr>
          <w:rFonts w:ascii="宋体" w:hAnsi="宋体"/>
        </w:rPr>
      </w:pPr>
    </w:p>
    <w:p w14:paraId="5BD81A4F" w14:textId="77777777" w:rsidR="001B683C" w:rsidRPr="00883F35" w:rsidRDefault="00F52B62">
      <w:pPr>
        <w:pStyle w:val="1"/>
        <w:rPr>
          <w:rFonts w:ascii="宋体" w:hAnsi="宋体"/>
          <w:b/>
          <w:sz w:val="28"/>
          <w:szCs w:val="28"/>
          <w:lang w:val="en-US" w:eastAsia="zh-CN"/>
        </w:rPr>
      </w:pPr>
      <w:bookmarkStart w:id="6" w:name="_Toc29059_WPSOffice_Level1"/>
      <w:r w:rsidRPr="00883F35">
        <w:rPr>
          <w:rFonts w:ascii="宋体" w:hAnsi="宋体" w:hint="eastAsia"/>
          <w:b/>
          <w:sz w:val="28"/>
          <w:szCs w:val="28"/>
          <w:lang w:val="en-US" w:eastAsia="zh-CN"/>
        </w:rPr>
        <w:lastRenderedPageBreak/>
        <w:t>三</w:t>
      </w:r>
      <w:r w:rsidR="005C4BC8" w:rsidRPr="00883F35">
        <w:rPr>
          <w:rFonts w:ascii="宋体" w:hAnsi="宋体" w:hint="eastAsia"/>
          <w:b/>
          <w:sz w:val="28"/>
          <w:szCs w:val="28"/>
          <w:lang w:val="en-US" w:eastAsia="zh-CN"/>
        </w:rPr>
        <w:t>、</w:t>
      </w:r>
      <w:r w:rsidR="001B683C" w:rsidRPr="00883F35">
        <w:rPr>
          <w:rFonts w:ascii="宋体" w:hAnsi="宋体" w:hint="eastAsia"/>
          <w:b/>
          <w:sz w:val="28"/>
          <w:szCs w:val="28"/>
          <w:lang w:val="en-US" w:eastAsia="zh-CN"/>
        </w:rPr>
        <w:t>产生污染的来源及治理措施</w:t>
      </w:r>
      <w:bookmarkEnd w:id="6"/>
    </w:p>
    <w:p w14:paraId="0C7627DD" w14:textId="77777777" w:rsidR="001B683C" w:rsidRPr="00883F35" w:rsidRDefault="001B683C">
      <w:pPr>
        <w:pStyle w:val="1"/>
        <w:rPr>
          <w:rFonts w:ascii="宋体" w:hAnsi="宋体"/>
          <w:bCs/>
          <w:kern w:val="2"/>
          <w:sz w:val="24"/>
          <w:lang w:val="en-US" w:eastAsia="zh-CN"/>
        </w:rPr>
      </w:pPr>
      <w:bookmarkStart w:id="7" w:name="_Toc2738_WPSOffice_Level1"/>
      <w:r w:rsidRPr="00883F35">
        <w:rPr>
          <w:rFonts w:ascii="宋体" w:hAnsi="宋体" w:hint="eastAsia"/>
          <w:bCs/>
          <w:kern w:val="2"/>
          <w:sz w:val="24"/>
          <w:lang w:val="en-US" w:eastAsia="zh-CN"/>
        </w:rPr>
        <w:t>验收项目固废产生及处置情况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891"/>
        <w:gridCol w:w="2938"/>
        <w:gridCol w:w="1743"/>
      </w:tblGrid>
      <w:tr w:rsidR="0012528A" w:rsidRPr="00883F35" w14:paraId="6BDFD2B0" w14:textId="77777777" w:rsidTr="007758C0">
        <w:trPr>
          <w:trHeight w:hRule="exact" w:val="707"/>
          <w:jc w:val="center"/>
        </w:trPr>
        <w:tc>
          <w:tcPr>
            <w:tcW w:w="1556" w:type="dxa"/>
            <w:tcMar>
              <w:left w:w="28" w:type="dxa"/>
              <w:right w:w="28" w:type="dxa"/>
            </w:tcMar>
            <w:vAlign w:val="center"/>
          </w:tcPr>
          <w:p w14:paraId="6292EB76" w14:textId="0915255A" w:rsidR="0012528A" w:rsidRPr="00883F35" w:rsidRDefault="00883F35" w:rsidP="007758C0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来源</w:t>
            </w:r>
          </w:p>
        </w:tc>
        <w:tc>
          <w:tcPr>
            <w:tcW w:w="1891" w:type="dxa"/>
            <w:tcMar>
              <w:left w:w="28" w:type="dxa"/>
              <w:right w:w="28" w:type="dxa"/>
            </w:tcMar>
            <w:vAlign w:val="center"/>
          </w:tcPr>
          <w:p w14:paraId="395FF6B1" w14:textId="77777777" w:rsidR="0012528A" w:rsidRPr="00883F35" w:rsidRDefault="0012528A" w:rsidP="007758C0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 w:hint="eastAsia"/>
                <w:szCs w:val="21"/>
              </w:rPr>
              <w:t>固废名称</w:t>
            </w:r>
          </w:p>
        </w:tc>
        <w:tc>
          <w:tcPr>
            <w:tcW w:w="2938" w:type="dxa"/>
            <w:tcMar>
              <w:left w:w="28" w:type="dxa"/>
              <w:right w:w="28" w:type="dxa"/>
            </w:tcMar>
            <w:vAlign w:val="center"/>
          </w:tcPr>
          <w:p w14:paraId="3187C290" w14:textId="77777777" w:rsidR="0012528A" w:rsidRPr="00883F35" w:rsidRDefault="0012528A" w:rsidP="007758C0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 w:hint="eastAsia"/>
                <w:szCs w:val="21"/>
              </w:rPr>
              <w:t>处置方式</w:t>
            </w:r>
          </w:p>
        </w:tc>
        <w:tc>
          <w:tcPr>
            <w:tcW w:w="1743" w:type="dxa"/>
            <w:vAlign w:val="center"/>
          </w:tcPr>
          <w:p w14:paraId="403FD51F" w14:textId="77777777" w:rsidR="0012528A" w:rsidRPr="00883F35" w:rsidRDefault="0012528A" w:rsidP="007758C0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 w:hint="eastAsia"/>
                <w:szCs w:val="21"/>
              </w:rPr>
              <w:t>年产生量（吨）</w:t>
            </w:r>
          </w:p>
        </w:tc>
      </w:tr>
      <w:tr w:rsidR="00883F35" w:rsidRPr="00883F35" w14:paraId="73AECCD7" w14:textId="77777777" w:rsidTr="007758C0">
        <w:trPr>
          <w:trHeight w:val="670"/>
          <w:jc w:val="center"/>
        </w:trPr>
        <w:tc>
          <w:tcPr>
            <w:tcW w:w="1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A28E45" w14:textId="77777777" w:rsidR="00883F35" w:rsidRPr="00883F35" w:rsidRDefault="00883F35" w:rsidP="00883F35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 w:hint="eastAsia"/>
                <w:szCs w:val="21"/>
              </w:rPr>
              <w:t>生产</w:t>
            </w:r>
          </w:p>
        </w:tc>
        <w:tc>
          <w:tcPr>
            <w:tcW w:w="1891" w:type="dxa"/>
            <w:tcMar>
              <w:left w:w="28" w:type="dxa"/>
              <w:right w:w="28" w:type="dxa"/>
            </w:tcMar>
            <w:vAlign w:val="center"/>
          </w:tcPr>
          <w:p w14:paraId="6B38A8EF" w14:textId="55E8E4BB" w:rsidR="00883F35" w:rsidRPr="00883F35" w:rsidRDefault="00883F35" w:rsidP="00883F35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 w:hint="eastAsia"/>
                <w:szCs w:val="21"/>
              </w:rPr>
              <w:t>废包装桶</w:t>
            </w:r>
          </w:p>
        </w:tc>
        <w:tc>
          <w:tcPr>
            <w:tcW w:w="2938" w:type="dxa"/>
            <w:tcMar>
              <w:left w:w="28" w:type="dxa"/>
              <w:right w:w="28" w:type="dxa"/>
            </w:tcMar>
            <w:vAlign w:val="center"/>
          </w:tcPr>
          <w:p w14:paraId="77B5B7AE" w14:textId="091332B4" w:rsidR="00883F35" w:rsidRPr="00883F35" w:rsidRDefault="00883F35" w:rsidP="00883F35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 w:hint="eastAsia"/>
                <w:szCs w:val="21"/>
              </w:rPr>
              <w:t>供应商回收</w:t>
            </w:r>
          </w:p>
        </w:tc>
        <w:tc>
          <w:tcPr>
            <w:tcW w:w="1743" w:type="dxa"/>
            <w:vAlign w:val="center"/>
          </w:tcPr>
          <w:p w14:paraId="11548CEB" w14:textId="745E485D" w:rsidR="00883F35" w:rsidRPr="00883F35" w:rsidRDefault="00883F35" w:rsidP="00883F35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/>
                <w:szCs w:val="21"/>
              </w:rPr>
              <w:t>1</w:t>
            </w:r>
          </w:p>
        </w:tc>
      </w:tr>
      <w:tr w:rsidR="00883F35" w:rsidRPr="00883F35" w14:paraId="373CF0D2" w14:textId="77777777" w:rsidTr="007758C0">
        <w:trPr>
          <w:trHeight w:val="670"/>
          <w:jc w:val="center"/>
        </w:trPr>
        <w:tc>
          <w:tcPr>
            <w:tcW w:w="1556" w:type="dxa"/>
            <w:vMerge/>
            <w:tcMar>
              <w:left w:w="28" w:type="dxa"/>
              <w:right w:w="28" w:type="dxa"/>
            </w:tcMar>
            <w:vAlign w:val="center"/>
          </w:tcPr>
          <w:p w14:paraId="13F53A29" w14:textId="77777777" w:rsidR="00883F35" w:rsidRPr="00883F35" w:rsidRDefault="00883F35" w:rsidP="00883F35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891" w:type="dxa"/>
            <w:tcMar>
              <w:left w:w="28" w:type="dxa"/>
              <w:right w:w="28" w:type="dxa"/>
            </w:tcMar>
            <w:vAlign w:val="center"/>
          </w:tcPr>
          <w:p w14:paraId="41C4F9A8" w14:textId="22904EA9" w:rsidR="00883F35" w:rsidRPr="00883F35" w:rsidRDefault="00883F35" w:rsidP="00883F35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 w:hint="eastAsia"/>
                <w:szCs w:val="21"/>
              </w:rPr>
              <w:t>废包装袋</w:t>
            </w:r>
          </w:p>
        </w:tc>
        <w:tc>
          <w:tcPr>
            <w:tcW w:w="2938" w:type="dxa"/>
            <w:tcMar>
              <w:left w:w="28" w:type="dxa"/>
              <w:right w:w="28" w:type="dxa"/>
            </w:tcMar>
            <w:vAlign w:val="center"/>
          </w:tcPr>
          <w:p w14:paraId="3CAA75CD" w14:textId="1526657D" w:rsidR="00883F35" w:rsidRPr="00883F35" w:rsidRDefault="00883F35" w:rsidP="00883F35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 w:hint="eastAsia"/>
                <w:szCs w:val="21"/>
              </w:rPr>
              <w:t>南通九洲环境科技有限公司</w:t>
            </w:r>
          </w:p>
        </w:tc>
        <w:tc>
          <w:tcPr>
            <w:tcW w:w="1743" w:type="dxa"/>
            <w:vAlign w:val="center"/>
          </w:tcPr>
          <w:p w14:paraId="72761628" w14:textId="7286AC63" w:rsidR="00883F35" w:rsidRPr="00883F35" w:rsidRDefault="00883F35" w:rsidP="00883F35">
            <w:pPr>
              <w:spacing w:line="320" w:lineRule="exact"/>
              <w:ind w:firstLine="480"/>
              <w:jc w:val="center"/>
              <w:rPr>
                <w:rFonts w:ascii="宋体" w:hAnsi="宋体" w:cs="楷体"/>
                <w:szCs w:val="21"/>
              </w:rPr>
            </w:pPr>
            <w:r w:rsidRPr="00883F35">
              <w:rPr>
                <w:rFonts w:ascii="宋体" w:hAnsi="宋体" w:cs="楷体"/>
                <w:szCs w:val="21"/>
              </w:rPr>
              <w:t>0.05</w:t>
            </w:r>
          </w:p>
        </w:tc>
      </w:tr>
    </w:tbl>
    <w:p w14:paraId="37EF7E88" w14:textId="77777777" w:rsidR="00FF1B96" w:rsidRPr="00883F35" w:rsidRDefault="00FF1B96" w:rsidP="0012528A">
      <w:pPr>
        <w:ind w:firstLineChars="0" w:firstLine="0"/>
        <w:rPr>
          <w:rFonts w:ascii="宋体" w:hAnsi="宋体"/>
        </w:rPr>
      </w:pPr>
    </w:p>
    <w:p w14:paraId="79D603DD" w14:textId="77777777" w:rsidR="001B683C" w:rsidRPr="00883F35" w:rsidRDefault="00F52B62">
      <w:pPr>
        <w:pStyle w:val="1"/>
        <w:rPr>
          <w:rFonts w:ascii="宋体" w:hAnsi="宋体"/>
          <w:b/>
          <w:sz w:val="28"/>
          <w:szCs w:val="28"/>
          <w:lang w:val="en-US" w:eastAsia="zh-CN"/>
        </w:rPr>
      </w:pPr>
      <w:r w:rsidRPr="00883F35">
        <w:rPr>
          <w:rFonts w:ascii="宋体" w:hAnsi="宋体" w:hint="eastAsia"/>
          <w:b/>
          <w:sz w:val="28"/>
          <w:szCs w:val="28"/>
          <w:lang w:val="en-US" w:eastAsia="zh-CN"/>
        </w:rPr>
        <w:t>四</w:t>
      </w:r>
      <w:r w:rsidR="005C4BC8" w:rsidRPr="00883F35">
        <w:rPr>
          <w:rFonts w:ascii="宋体" w:hAnsi="宋体" w:hint="eastAsia"/>
          <w:b/>
          <w:sz w:val="28"/>
          <w:szCs w:val="28"/>
          <w:lang w:val="en-US" w:eastAsia="zh-CN"/>
        </w:rPr>
        <w:t>、</w:t>
      </w:r>
      <w:r w:rsidR="001B683C" w:rsidRPr="00883F35">
        <w:rPr>
          <w:rFonts w:ascii="宋体" w:hAnsi="宋体" w:hint="eastAsia"/>
          <w:b/>
          <w:sz w:val="28"/>
          <w:szCs w:val="28"/>
          <w:lang w:val="en-US" w:eastAsia="zh-CN"/>
        </w:rPr>
        <w:t>环评批复中关于固废的要求及落实情况</w:t>
      </w:r>
      <w:bookmarkEnd w:id="7"/>
    </w:p>
    <w:p w14:paraId="225F3B09" w14:textId="77777777" w:rsidR="00D27367" w:rsidRPr="00883F35" w:rsidRDefault="00D27367" w:rsidP="00C80E9A">
      <w:pPr>
        <w:pStyle w:val="af0"/>
        <w:ind w:firstLine="422"/>
        <w:rPr>
          <w:rFonts w:ascii="宋体" w:hAnsi="宋体"/>
        </w:rPr>
      </w:pPr>
    </w:p>
    <w:p w14:paraId="3A688496" w14:textId="77777777" w:rsidR="001B683C" w:rsidRPr="00883F35" w:rsidRDefault="001B683C" w:rsidP="00C80E9A">
      <w:pPr>
        <w:pStyle w:val="af0"/>
        <w:ind w:firstLine="422"/>
        <w:rPr>
          <w:rFonts w:ascii="宋体" w:hAnsi="宋体"/>
        </w:rPr>
      </w:pPr>
      <w:r w:rsidRPr="00883F35">
        <w:rPr>
          <w:rFonts w:ascii="宋体" w:hAnsi="宋体" w:hint="eastAsia"/>
        </w:rPr>
        <w:t>表2</w:t>
      </w:r>
      <w:r w:rsidRPr="00883F35">
        <w:rPr>
          <w:rFonts w:ascii="宋体" w:hAnsi="宋体"/>
        </w:rPr>
        <w:t>环评批复要求落实情况对照表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182"/>
        <w:gridCol w:w="3405"/>
      </w:tblGrid>
      <w:tr w:rsidR="001B683C" w:rsidRPr="00883F35" w14:paraId="26EE742D" w14:textId="77777777" w:rsidTr="00FF1B96">
        <w:tc>
          <w:tcPr>
            <w:tcW w:w="655" w:type="dxa"/>
            <w:vAlign w:val="center"/>
          </w:tcPr>
          <w:p w14:paraId="56B350CC" w14:textId="77777777" w:rsidR="001B683C" w:rsidRPr="00883F35" w:rsidRDefault="001B683C">
            <w:pPr>
              <w:pStyle w:val="ae"/>
              <w:rPr>
                <w:rFonts w:ascii="宋体" w:hAnsi="宋体"/>
              </w:rPr>
            </w:pPr>
            <w:r w:rsidRPr="00883F35">
              <w:rPr>
                <w:rFonts w:ascii="宋体" w:hAnsi="宋体"/>
              </w:rPr>
              <w:t>序号</w:t>
            </w:r>
          </w:p>
        </w:tc>
        <w:tc>
          <w:tcPr>
            <w:tcW w:w="5182" w:type="dxa"/>
            <w:vAlign w:val="center"/>
          </w:tcPr>
          <w:p w14:paraId="382F87F0" w14:textId="77777777" w:rsidR="001B683C" w:rsidRPr="00883F35" w:rsidRDefault="001B683C">
            <w:pPr>
              <w:pStyle w:val="ae"/>
              <w:rPr>
                <w:rFonts w:ascii="宋体" w:hAnsi="宋体"/>
              </w:rPr>
            </w:pPr>
            <w:r w:rsidRPr="00883F35">
              <w:rPr>
                <w:rFonts w:ascii="宋体" w:hAnsi="宋体" w:hint="eastAsia"/>
              </w:rPr>
              <w:t>环评批复要求</w:t>
            </w:r>
          </w:p>
        </w:tc>
        <w:tc>
          <w:tcPr>
            <w:tcW w:w="3405" w:type="dxa"/>
            <w:vAlign w:val="center"/>
          </w:tcPr>
          <w:p w14:paraId="127ED643" w14:textId="77777777" w:rsidR="001B683C" w:rsidRPr="00883F35" w:rsidRDefault="001B683C">
            <w:pPr>
              <w:pStyle w:val="ae"/>
              <w:rPr>
                <w:rFonts w:ascii="宋体" w:hAnsi="宋体"/>
              </w:rPr>
            </w:pPr>
            <w:r w:rsidRPr="00883F35">
              <w:rPr>
                <w:rFonts w:ascii="宋体" w:hAnsi="宋体" w:hint="eastAsia"/>
              </w:rPr>
              <w:t>批复落实情况</w:t>
            </w:r>
          </w:p>
        </w:tc>
      </w:tr>
      <w:tr w:rsidR="00FF1B96" w:rsidRPr="00883F35" w14:paraId="3362ABD7" w14:textId="77777777" w:rsidTr="00FF1B96">
        <w:tc>
          <w:tcPr>
            <w:tcW w:w="655" w:type="dxa"/>
            <w:vAlign w:val="center"/>
          </w:tcPr>
          <w:p w14:paraId="24EB9FCA" w14:textId="77777777" w:rsidR="00FF1B96" w:rsidRPr="00883F35" w:rsidRDefault="00FF1B96" w:rsidP="00FF1B96">
            <w:pPr>
              <w:pStyle w:val="ae"/>
              <w:rPr>
                <w:rFonts w:ascii="宋体" w:hAnsi="宋体"/>
              </w:rPr>
            </w:pPr>
            <w:r w:rsidRPr="00883F35">
              <w:rPr>
                <w:rFonts w:ascii="宋体" w:hAnsi="宋体" w:hint="eastAsia"/>
              </w:rPr>
              <w:t>1</w:t>
            </w:r>
          </w:p>
        </w:tc>
        <w:tc>
          <w:tcPr>
            <w:tcW w:w="5182" w:type="dxa"/>
            <w:vAlign w:val="center"/>
          </w:tcPr>
          <w:p w14:paraId="7E5DE01F" w14:textId="0A03D8A9" w:rsidR="00FF1B96" w:rsidRPr="00883F35" w:rsidRDefault="00883F35" w:rsidP="00FF1B96">
            <w:pPr>
              <w:ind w:firstLine="480"/>
              <w:rPr>
                <w:rFonts w:ascii="宋体" w:hAnsi="宋体"/>
                <w:szCs w:val="21"/>
              </w:rPr>
            </w:pPr>
            <w:r w:rsidRPr="00DE07AB">
              <w:rPr>
                <w:rFonts w:ascii="宋体" w:hAnsi="宋体"/>
              </w:rPr>
              <w:t>本项目产生的废包装袋、废包装桶等固体废物须按照“资源化、减量化、无害化”原则分类收集、规范贮存、妥善处置。危险废物须纳入全厂危废管理计划，委托有资质的单位处置，并在江苏省危废动态管理系统中及时申报。</w:t>
            </w:r>
            <w:r w:rsidR="00FF1B96" w:rsidRPr="00883F35">
              <w:rPr>
                <w:rFonts w:ascii="宋体" w:hAnsi="宋体" w:hint="eastAsia"/>
              </w:rPr>
              <w:t>。</w:t>
            </w:r>
            <w:r w:rsidR="00FF1B96" w:rsidRPr="00883F3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405" w:type="dxa"/>
            <w:vAlign w:val="center"/>
          </w:tcPr>
          <w:p w14:paraId="726BF9FF" w14:textId="080006C8" w:rsidR="00FF1B96" w:rsidRPr="00883F35" w:rsidRDefault="00883F35" w:rsidP="00FF1B96">
            <w:pPr>
              <w:ind w:firstLine="480"/>
              <w:rPr>
                <w:rFonts w:ascii="宋体" w:hAnsi="宋体"/>
                <w:szCs w:val="21"/>
              </w:rPr>
            </w:pPr>
            <w:r w:rsidRPr="00DE07AB">
              <w:rPr>
                <w:rFonts w:ascii="宋体" w:hAnsi="宋体"/>
              </w:rPr>
              <w:t>废包装桶</w:t>
            </w:r>
            <w:bookmarkStart w:id="8" w:name="_GoBack"/>
            <w:bookmarkEnd w:id="8"/>
            <w:r w:rsidRPr="00DE07AB">
              <w:rPr>
                <w:rFonts w:ascii="宋体" w:hAnsi="宋体"/>
              </w:rPr>
              <w:t>由供应商回收；废包装袋由南通九洲环境科技有限公司处置。</w:t>
            </w:r>
            <w:r w:rsidR="00FF1B96" w:rsidRPr="00883F35">
              <w:rPr>
                <w:rFonts w:ascii="宋体" w:hAnsi="宋体" w:hint="eastAsia"/>
              </w:rPr>
              <w:t>。</w:t>
            </w:r>
          </w:p>
        </w:tc>
      </w:tr>
    </w:tbl>
    <w:p w14:paraId="6B6728DA" w14:textId="77777777" w:rsidR="001B683C" w:rsidRPr="00883F35" w:rsidRDefault="00F52B62">
      <w:pPr>
        <w:pStyle w:val="1"/>
        <w:rPr>
          <w:rFonts w:ascii="宋体" w:hAnsi="宋体"/>
          <w:b/>
          <w:sz w:val="28"/>
          <w:szCs w:val="28"/>
          <w:lang w:eastAsia="zh-CN"/>
        </w:rPr>
      </w:pPr>
      <w:bookmarkStart w:id="9" w:name="_Toc28061_WPSOffice_Level1"/>
      <w:r w:rsidRPr="00883F35">
        <w:rPr>
          <w:rFonts w:ascii="宋体" w:hAnsi="宋体" w:hint="eastAsia"/>
          <w:b/>
          <w:sz w:val="28"/>
          <w:szCs w:val="28"/>
          <w:lang w:eastAsia="zh-CN"/>
        </w:rPr>
        <w:t>五</w:t>
      </w:r>
      <w:r w:rsidR="005C4BC8" w:rsidRPr="00883F35">
        <w:rPr>
          <w:rFonts w:ascii="宋体" w:hAnsi="宋体" w:hint="eastAsia"/>
          <w:b/>
          <w:sz w:val="28"/>
          <w:szCs w:val="28"/>
          <w:lang w:eastAsia="zh-CN"/>
        </w:rPr>
        <w:t>、</w:t>
      </w:r>
      <w:r w:rsidR="001B683C" w:rsidRPr="00883F35">
        <w:rPr>
          <w:rFonts w:ascii="宋体" w:hAnsi="宋体" w:hint="eastAsia"/>
          <w:b/>
          <w:sz w:val="28"/>
          <w:szCs w:val="28"/>
          <w:lang w:eastAsia="zh-CN"/>
        </w:rPr>
        <w:t>验收结论</w:t>
      </w:r>
      <w:bookmarkEnd w:id="9"/>
    </w:p>
    <w:p w14:paraId="6F97138D" w14:textId="77777777" w:rsidR="001B683C" w:rsidRPr="00883F35" w:rsidRDefault="001B683C" w:rsidP="00C80E9A">
      <w:pPr>
        <w:ind w:firstLine="480"/>
        <w:rPr>
          <w:rFonts w:ascii="宋体" w:hAnsi="宋体"/>
        </w:rPr>
      </w:pPr>
      <w:r w:rsidRPr="00883F35">
        <w:rPr>
          <w:rFonts w:ascii="宋体" w:hAnsi="宋体"/>
        </w:rPr>
        <w:t>本项目产生固废</w:t>
      </w:r>
      <w:r w:rsidR="00F52B62" w:rsidRPr="00883F35">
        <w:rPr>
          <w:rFonts w:ascii="宋体" w:hAnsi="宋体" w:hint="eastAsia"/>
        </w:rPr>
        <w:t>均得到有效处置。</w:t>
      </w:r>
    </w:p>
    <w:p w14:paraId="11D5F8D8" w14:textId="77777777" w:rsidR="001B683C" w:rsidRPr="00883F35" w:rsidRDefault="001B683C">
      <w:pPr>
        <w:ind w:firstLineChars="0" w:firstLine="0"/>
        <w:jc w:val="both"/>
        <w:rPr>
          <w:rFonts w:ascii="宋体" w:hAnsi="宋体"/>
          <w:color w:val="FF0000"/>
        </w:rPr>
      </w:pPr>
    </w:p>
    <w:sectPr w:rsidR="001B683C" w:rsidRPr="00883F35" w:rsidSect="004D680B">
      <w:footerReference w:type="default" r:id="rId14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DDAA3" w14:textId="77777777" w:rsidR="00B10618" w:rsidRDefault="00B10618" w:rsidP="00C80E9A">
      <w:pPr>
        <w:spacing w:line="240" w:lineRule="auto"/>
        <w:ind w:firstLine="480"/>
      </w:pPr>
      <w:r>
        <w:separator/>
      </w:r>
    </w:p>
  </w:endnote>
  <w:endnote w:type="continuationSeparator" w:id="0">
    <w:p w14:paraId="633BC4EE" w14:textId="77777777" w:rsidR="00B10618" w:rsidRDefault="00B10618" w:rsidP="00C80E9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D0AA" w14:textId="77777777" w:rsidR="00C80E9A" w:rsidRDefault="00C80E9A" w:rsidP="00C80E9A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BB19" w14:textId="77777777" w:rsidR="00C80E9A" w:rsidRDefault="00C80E9A" w:rsidP="00C80E9A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9E89" w14:textId="77777777" w:rsidR="00C80E9A" w:rsidRDefault="00C80E9A" w:rsidP="00C80E9A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B765" w14:textId="77777777" w:rsidR="001B683C" w:rsidRDefault="001B683C" w:rsidP="00C80E9A">
    <w:pPr>
      <w:pStyle w:val="a8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6AFA" w14:textId="77777777" w:rsidR="004D680B" w:rsidRDefault="004D680B" w:rsidP="004D680B">
    <w:pPr>
      <w:pStyle w:val="a8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D680B">
      <w:rPr>
        <w:noProof/>
        <w:lang w:val="zh-CN"/>
      </w:rPr>
      <w:t>1</w:t>
    </w:r>
    <w:r>
      <w:fldChar w:fldCharType="end"/>
    </w:r>
  </w:p>
  <w:p w14:paraId="6822BC07" w14:textId="77777777" w:rsidR="001B683C" w:rsidRDefault="001B683C" w:rsidP="00C80E9A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0154" w14:textId="77777777" w:rsidR="00B10618" w:rsidRDefault="00B10618" w:rsidP="00C80E9A">
      <w:pPr>
        <w:spacing w:line="240" w:lineRule="auto"/>
        <w:ind w:firstLine="480"/>
      </w:pPr>
      <w:r>
        <w:separator/>
      </w:r>
    </w:p>
  </w:footnote>
  <w:footnote w:type="continuationSeparator" w:id="0">
    <w:p w14:paraId="7CF5AC7E" w14:textId="77777777" w:rsidR="00B10618" w:rsidRDefault="00B10618" w:rsidP="00C80E9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B1BF" w14:textId="77777777" w:rsidR="00C80E9A" w:rsidRDefault="00C80E9A" w:rsidP="00C80E9A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FE9A" w14:textId="77777777" w:rsidR="00C80E9A" w:rsidRDefault="00C80E9A" w:rsidP="00C80E9A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1C59" w14:textId="77777777" w:rsidR="00C80E9A" w:rsidRDefault="00C80E9A" w:rsidP="00C80E9A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DC90D7"/>
    <w:multiLevelType w:val="singleLevel"/>
    <w:tmpl w:val="F0DC90D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D9"/>
    <w:rsid w:val="00007932"/>
    <w:rsid w:val="00012AE1"/>
    <w:rsid w:val="00016E90"/>
    <w:rsid w:val="00031F45"/>
    <w:rsid w:val="00074C12"/>
    <w:rsid w:val="000B4751"/>
    <w:rsid w:val="000D2126"/>
    <w:rsid w:val="00114B3B"/>
    <w:rsid w:val="001223F6"/>
    <w:rsid w:val="0012528A"/>
    <w:rsid w:val="0015039F"/>
    <w:rsid w:val="00153C84"/>
    <w:rsid w:val="00163D1D"/>
    <w:rsid w:val="001B683C"/>
    <w:rsid w:val="001C5EC6"/>
    <w:rsid w:val="001F0B9D"/>
    <w:rsid w:val="001F3C9C"/>
    <w:rsid w:val="0020613E"/>
    <w:rsid w:val="00206868"/>
    <w:rsid w:val="00240BD9"/>
    <w:rsid w:val="002A4E64"/>
    <w:rsid w:val="002D47B2"/>
    <w:rsid w:val="002D776D"/>
    <w:rsid w:val="003003EF"/>
    <w:rsid w:val="0030067D"/>
    <w:rsid w:val="00344F83"/>
    <w:rsid w:val="003544F3"/>
    <w:rsid w:val="00357D9B"/>
    <w:rsid w:val="003664B1"/>
    <w:rsid w:val="003929C3"/>
    <w:rsid w:val="00424F9B"/>
    <w:rsid w:val="004574A5"/>
    <w:rsid w:val="004B0EB2"/>
    <w:rsid w:val="004C6661"/>
    <w:rsid w:val="004D66BC"/>
    <w:rsid w:val="004D680B"/>
    <w:rsid w:val="00537FEA"/>
    <w:rsid w:val="005439BF"/>
    <w:rsid w:val="00557A2C"/>
    <w:rsid w:val="005A1A26"/>
    <w:rsid w:val="005C4BC8"/>
    <w:rsid w:val="005D2E76"/>
    <w:rsid w:val="005D5B2D"/>
    <w:rsid w:val="005E4697"/>
    <w:rsid w:val="006023DE"/>
    <w:rsid w:val="00630B5A"/>
    <w:rsid w:val="00641CE3"/>
    <w:rsid w:val="00642164"/>
    <w:rsid w:val="00654A59"/>
    <w:rsid w:val="00663709"/>
    <w:rsid w:val="0067357B"/>
    <w:rsid w:val="00673F8E"/>
    <w:rsid w:val="006804EE"/>
    <w:rsid w:val="00684BF5"/>
    <w:rsid w:val="0069014B"/>
    <w:rsid w:val="006C77C3"/>
    <w:rsid w:val="006D669B"/>
    <w:rsid w:val="007003E9"/>
    <w:rsid w:val="00756E38"/>
    <w:rsid w:val="00760F1F"/>
    <w:rsid w:val="00763EA8"/>
    <w:rsid w:val="007643A8"/>
    <w:rsid w:val="007C724C"/>
    <w:rsid w:val="007F0367"/>
    <w:rsid w:val="007F4276"/>
    <w:rsid w:val="00883409"/>
    <w:rsid w:val="00883F35"/>
    <w:rsid w:val="008874C7"/>
    <w:rsid w:val="008E4E4D"/>
    <w:rsid w:val="00902570"/>
    <w:rsid w:val="0092325B"/>
    <w:rsid w:val="00947DEA"/>
    <w:rsid w:val="0097164C"/>
    <w:rsid w:val="009944F6"/>
    <w:rsid w:val="009C4664"/>
    <w:rsid w:val="009C7853"/>
    <w:rsid w:val="009F0580"/>
    <w:rsid w:val="00A01844"/>
    <w:rsid w:val="00A036CC"/>
    <w:rsid w:val="00A600FD"/>
    <w:rsid w:val="00A7097A"/>
    <w:rsid w:val="00A73A64"/>
    <w:rsid w:val="00A861F1"/>
    <w:rsid w:val="00A92B72"/>
    <w:rsid w:val="00AB3DBB"/>
    <w:rsid w:val="00AD7B2C"/>
    <w:rsid w:val="00AF25E9"/>
    <w:rsid w:val="00B10618"/>
    <w:rsid w:val="00B131EB"/>
    <w:rsid w:val="00B411D4"/>
    <w:rsid w:val="00B470A3"/>
    <w:rsid w:val="00BA4898"/>
    <w:rsid w:val="00BC6DB6"/>
    <w:rsid w:val="00C019EA"/>
    <w:rsid w:val="00C0553D"/>
    <w:rsid w:val="00C15568"/>
    <w:rsid w:val="00C353F1"/>
    <w:rsid w:val="00C442DE"/>
    <w:rsid w:val="00C612D0"/>
    <w:rsid w:val="00C80E9A"/>
    <w:rsid w:val="00C84C6F"/>
    <w:rsid w:val="00C925D4"/>
    <w:rsid w:val="00D27367"/>
    <w:rsid w:val="00D42122"/>
    <w:rsid w:val="00D50A7D"/>
    <w:rsid w:val="00D529A9"/>
    <w:rsid w:val="00D61A5B"/>
    <w:rsid w:val="00D712C5"/>
    <w:rsid w:val="00DE2F6C"/>
    <w:rsid w:val="00E351CA"/>
    <w:rsid w:val="00E41F1D"/>
    <w:rsid w:val="00E55250"/>
    <w:rsid w:val="00E577EF"/>
    <w:rsid w:val="00ED4C32"/>
    <w:rsid w:val="00F01218"/>
    <w:rsid w:val="00F01291"/>
    <w:rsid w:val="00F0182F"/>
    <w:rsid w:val="00F07DAC"/>
    <w:rsid w:val="00F52B62"/>
    <w:rsid w:val="00F53A3D"/>
    <w:rsid w:val="00F7015F"/>
    <w:rsid w:val="00FE79F2"/>
    <w:rsid w:val="00FF1B96"/>
    <w:rsid w:val="019F3792"/>
    <w:rsid w:val="037D33B4"/>
    <w:rsid w:val="0642179B"/>
    <w:rsid w:val="0B153D74"/>
    <w:rsid w:val="0E143051"/>
    <w:rsid w:val="0E822DAC"/>
    <w:rsid w:val="18C43337"/>
    <w:rsid w:val="199A629D"/>
    <w:rsid w:val="1AB077ED"/>
    <w:rsid w:val="1AB83D20"/>
    <w:rsid w:val="1B7B01E9"/>
    <w:rsid w:val="1EB53D8E"/>
    <w:rsid w:val="1F8B0169"/>
    <w:rsid w:val="201747DD"/>
    <w:rsid w:val="20254E6C"/>
    <w:rsid w:val="20DA332F"/>
    <w:rsid w:val="22493F7B"/>
    <w:rsid w:val="32397B20"/>
    <w:rsid w:val="33092370"/>
    <w:rsid w:val="34C0494B"/>
    <w:rsid w:val="3596377B"/>
    <w:rsid w:val="37FF7495"/>
    <w:rsid w:val="3C4B3800"/>
    <w:rsid w:val="3D49186C"/>
    <w:rsid w:val="3D995AFD"/>
    <w:rsid w:val="3DF20249"/>
    <w:rsid w:val="44011E53"/>
    <w:rsid w:val="47DA2169"/>
    <w:rsid w:val="50E872F6"/>
    <w:rsid w:val="50EA251A"/>
    <w:rsid w:val="52A254C8"/>
    <w:rsid w:val="53362BD3"/>
    <w:rsid w:val="59667518"/>
    <w:rsid w:val="6C04717E"/>
    <w:rsid w:val="6CA260FE"/>
    <w:rsid w:val="6E7501A5"/>
    <w:rsid w:val="6F466468"/>
    <w:rsid w:val="7D5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66383C"/>
  <w15:chartTrackingRefBased/>
  <w15:docId w15:val="{A639ABA2-372E-428C-B5F1-063BBBB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</w:pPr>
    <w:rPr>
      <w:kern w:val="2"/>
      <w:sz w:val="24"/>
    </w:rPr>
  </w:style>
  <w:style w:type="paragraph" w:styleId="1">
    <w:name w:val="heading 1"/>
    <w:basedOn w:val="a0"/>
    <w:next w:val="a"/>
    <w:link w:val="10"/>
    <w:uiPriority w:val="9"/>
    <w:qFormat/>
    <w:pPr>
      <w:keepNext/>
      <w:keepLines/>
      <w:ind w:firstLineChars="0" w:firstLine="0"/>
      <w:jc w:val="left"/>
    </w:pPr>
    <w:rPr>
      <w:b w:val="0"/>
      <w:kern w:val="44"/>
      <w:sz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firstLineChars="0" w:firstLine="0"/>
      <w:outlineLvl w:val="1"/>
    </w:pPr>
    <w:rPr>
      <w:rFonts w:ascii="Arial" w:hAnsi="Arial"/>
      <w:b/>
      <w:kern w:val="0"/>
      <w:sz w:val="28"/>
      <w:lang w:val="x-none" w:eastAsia="x-none"/>
    </w:rPr>
  </w:style>
  <w:style w:type="paragraph" w:styleId="3">
    <w:name w:val="heading 3"/>
    <w:basedOn w:val="a"/>
    <w:next w:val="a"/>
    <w:uiPriority w:val="9"/>
    <w:qFormat/>
    <w:pPr>
      <w:keepNext/>
      <w:keepLines/>
      <w:ind w:firstLineChars="0" w:firstLine="0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Pr>
      <w:rFonts w:ascii="黑体" w:eastAsia="黑体" w:hAnsi="宋体" w:cs="宋体"/>
      <w:b/>
      <w:kern w:val="2"/>
      <w:sz w:val="21"/>
      <w:szCs w:val="21"/>
      <w:lang w:val="en-US" w:eastAsia="zh-CN" w:bidi="ar-SA"/>
    </w:rPr>
  </w:style>
  <w:style w:type="character" w:customStyle="1" w:styleId="a5">
    <w:name w:val="页眉 字符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link w:val="2"/>
    <w:uiPriority w:val="9"/>
    <w:rPr>
      <w:rFonts w:ascii="Arial" w:hAnsi="Arial"/>
      <w:b/>
      <w:sz w:val="28"/>
    </w:rPr>
  </w:style>
  <w:style w:type="character" w:customStyle="1" w:styleId="10">
    <w:name w:val="标题 1 字符"/>
    <w:link w:val="1"/>
    <w:uiPriority w:val="9"/>
    <w:rPr>
      <w:rFonts w:ascii="Arial" w:hAnsi="Arial"/>
      <w:kern w:val="44"/>
    </w:rPr>
  </w:style>
  <w:style w:type="character" w:customStyle="1" w:styleId="a7">
    <w:name w:val="页脚 字符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link w:val="aa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uiPriority w:val="99"/>
    <w:unhideWhenUsed/>
    <w:pPr>
      <w:spacing w:line="240" w:lineRule="auto"/>
    </w:pPr>
    <w:rPr>
      <w:rFonts w:ascii="宋体" w:cs="宋体"/>
    </w:rPr>
  </w:style>
  <w:style w:type="paragraph" w:styleId="ac">
    <w:name w:val="annotation text"/>
    <w:basedOn w:val="a"/>
    <w:uiPriority w:val="99"/>
    <w:unhideWhenUsed/>
  </w:style>
  <w:style w:type="paragraph" w:styleId="aa">
    <w:name w:val="Balloon Text"/>
    <w:basedOn w:val="a"/>
    <w:link w:val="a9"/>
    <w:uiPriority w:val="99"/>
    <w:unhideWhenUsed/>
    <w:rPr>
      <w:kern w:val="0"/>
      <w:sz w:val="18"/>
      <w:szCs w:val="18"/>
      <w:lang w:val="x-none" w:eastAsia="x-none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kern w:val="0"/>
      <w:sz w:val="18"/>
      <w:szCs w:val="18"/>
      <w:lang w:val="x-none" w:eastAsia="x-none"/>
    </w:rPr>
  </w:style>
  <w:style w:type="paragraph" w:styleId="a0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Cs w:val="24"/>
    </w:rPr>
  </w:style>
  <w:style w:type="paragraph" w:customStyle="1" w:styleId="xl39">
    <w:name w:val="xl3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hint="eastAsia"/>
      <w:kern w:val="0"/>
      <w:szCs w:val="24"/>
    </w:rPr>
  </w:style>
  <w:style w:type="paragraph" w:customStyle="1" w:styleId="ae">
    <w:name w:val="表格内容"/>
    <w:basedOn w:val="3"/>
    <w:next w:val="a"/>
    <w:pPr>
      <w:spacing w:line="400" w:lineRule="exact"/>
      <w:jc w:val="center"/>
    </w:pPr>
    <w:rPr>
      <w:b w:val="0"/>
      <w:sz w:val="21"/>
    </w:rPr>
  </w:style>
  <w:style w:type="paragraph" w:customStyle="1" w:styleId="af">
    <w:name w:val="图表"/>
    <w:basedOn w:val="a"/>
    <w:pPr>
      <w:spacing w:line="400" w:lineRule="exact"/>
      <w:ind w:firstLineChars="0" w:firstLine="0"/>
      <w:jc w:val="center"/>
    </w:pPr>
    <w:rPr>
      <w:sz w:val="21"/>
    </w:rPr>
  </w:style>
  <w:style w:type="paragraph" w:customStyle="1" w:styleId="WPSOffice1">
    <w:name w:val="WPSOffice手动目录 1"/>
  </w:style>
  <w:style w:type="paragraph" w:customStyle="1" w:styleId="af0">
    <w:name w:val="表格标题"/>
    <w:basedOn w:val="a"/>
    <w:next w:val="a"/>
    <w:pPr>
      <w:spacing w:line="400" w:lineRule="exact"/>
      <w:jc w:val="center"/>
    </w:pPr>
    <w:rPr>
      <w:b/>
      <w:sz w:val="21"/>
    </w:rPr>
  </w:style>
  <w:style w:type="paragraph" w:customStyle="1" w:styleId="af1">
    <w:name w:val="表格文字"/>
    <w:basedOn w:val="a"/>
    <w:qFormat/>
    <w:pPr>
      <w:tabs>
        <w:tab w:val="left" w:pos="277"/>
        <w:tab w:val="left" w:pos="600"/>
        <w:tab w:val="left" w:pos="780"/>
        <w:tab w:val="left" w:pos="2517"/>
      </w:tabs>
      <w:adjustRightInd w:val="0"/>
      <w:spacing w:line="240" w:lineRule="atLeast"/>
      <w:ind w:firstLineChars="0" w:firstLine="0"/>
      <w:jc w:val="center"/>
      <w:textAlignment w:val="baseline"/>
    </w:pPr>
    <w:rPr>
      <w:kern w:val="0"/>
      <w:sz w:val="21"/>
      <w:szCs w:val="21"/>
    </w:rPr>
  </w:style>
  <w:style w:type="paragraph" w:customStyle="1" w:styleId="af2">
    <w:name w:val="图表文字"/>
    <w:basedOn w:val="a"/>
    <w:pPr>
      <w:spacing w:line="300" w:lineRule="exact"/>
      <w:jc w:val="center"/>
    </w:pPr>
    <w:rPr>
      <w:bCs/>
    </w:rPr>
  </w:style>
  <w:style w:type="table" w:styleId="af3">
    <w:name w:val="Table Grid"/>
    <w:basedOn w:val="a2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"/>
    <w:rsid w:val="00FF1B96"/>
    <w:pPr>
      <w:spacing w:line="240" w:lineRule="auto"/>
      <w:ind w:left="200" w:hangingChars="200" w:hanging="200"/>
      <w:jc w:val="both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</Words>
  <Characters>1034</Characters>
  <Application>Microsoft Office Word</Application>
  <DocSecurity>0</DocSecurity>
  <Lines>8</Lines>
  <Paragraphs>2</Paragraphs>
  <ScaleCrop>false</ScaleCrop>
  <Company>china</Company>
  <LinksUpToDate>false</LinksUpToDate>
  <CharactersWithSpaces>1213</CharactersWithSpaces>
  <SharedDoc>false</SharedDoc>
  <HLinks>
    <vt:vector size="36" baseType="variant"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_Toc29224_WPSOffice_Level1</vt:lpwstr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_Toc28061_WPSOffice_Level1</vt:lpwstr>
      </vt:variant>
      <vt:variant>
        <vt:i4>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_Toc2738_WPSOffice_Level1</vt:lpwstr>
      </vt:variant>
      <vt:variant>
        <vt:i4>3145747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_Toc29059_WPSOffice_Level1</vt:lpwstr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_Toc28820_WPSOffice_Level1</vt:lpwstr>
      </vt:variant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_Toc2412_WPSOffice_Level1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 cao</dc:creator>
  <cp:keywords/>
  <cp:lastModifiedBy>春风 徐</cp:lastModifiedBy>
  <cp:revision>3</cp:revision>
  <dcterms:created xsi:type="dcterms:W3CDTF">2019-05-06T12:02:00Z</dcterms:created>
  <dcterms:modified xsi:type="dcterms:W3CDTF">2019-06-14T05:54:00Z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