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781175" cy="1181100"/>
            <wp:effectExtent l="0" t="0" r="9525" b="0"/>
            <wp:docPr id="3" name="图片 3" descr="中气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气图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hint="eastAsia" w:ascii="Times New Roman" w:hAnsi="Times New Roman" w:cs="Times New Roman"/>
          <w:sz w:val="24"/>
        </w:rPr>
        <w:t xml:space="preserve"> </w:t>
      </w:r>
    </w:p>
    <w:p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>
      <w:pPr>
        <w:jc w:val="center"/>
        <w:rPr>
          <w:rFonts w:hint="default" w:ascii="Times New Roman" w:hAnsi="Times New Roman" w:cs="Times New Roman"/>
          <w:sz w:val="40"/>
          <w:szCs w:val="22"/>
        </w:rPr>
      </w:pPr>
      <w:r>
        <w:rPr>
          <w:rFonts w:hint="default" w:ascii="Times New Roman" w:hAnsi="Times New Roman" w:cs="Times New Roman"/>
          <w:sz w:val="40"/>
          <w:szCs w:val="22"/>
        </w:rPr>
        <w:t>江 苏 中 气 环 境 科 技 有 限 公 司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sz w:val="72"/>
          <w:szCs w:val="72"/>
        </w:rPr>
      </w:pPr>
      <w:r>
        <w:rPr>
          <w:rFonts w:hint="default" w:ascii="Times New Roman" w:hAnsi="Times New Roman" w:cs="Times New Roman"/>
          <w:sz w:val="72"/>
          <w:szCs w:val="72"/>
        </w:rPr>
        <w:t>检   测   报   告</w:t>
      </w:r>
    </w:p>
    <w:p>
      <w:pPr>
        <w:jc w:val="center"/>
        <w:rPr>
          <w:rFonts w:hint="default" w:ascii="Times New Roman" w:hAnsi="Times New Roman" w:cs="Times New Roman"/>
          <w:sz w:val="3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0"/>
        </w:rPr>
      </w:pPr>
      <w:r>
        <w:rPr>
          <w:rFonts w:hint="default" w:ascii="Times New Roman" w:hAnsi="Times New Roman" w:cs="Times New Roman"/>
          <w:sz w:val="30"/>
        </w:rPr>
        <w:t>（201</w:t>
      </w:r>
      <w:r>
        <w:rPr>
          <w:rFonts w:hint="default" w:ascii="Times New Roman" w:hAnsi="Times New Roman" w:cs="Times New Roman"/>
          <w:sz w:val="30"/>
          <w:lang w:val="en-US" w:eastAsia="zh-CN"/>
        </w:rPr>
        <w:t>8</w:t>
      </w:r>
      <w:r>
        <w:rPr>
          <w:rFonts w:hint="default" w:ascii="Times New Roman" w:hAnsi="Times New Roman" w:cs="Times New Roman"/>
          <w:sz w:val="30"/>
        </w:rPr>
        <w:t>）环检（中气）字第（</w:t>
      </w:r>
      <w:r>
        <w:rPr>
          <w:rFonts w:hint="default" w:ascii="Times New Roman" w:hAnsi="Times New Roman" w:cs="Times New Roman"/>
          <w:sz w:val="30"/>
          <w:lang w:val="en-US" w:eastAsia="zh-CN"/>
        </w:rPr>
        <w:t>2</w:t>
      </w:r>
      <w:r>
        <w:rPr>
          <w:rFonts w:hint="eastAsia" w:ascii="Times New Roman" w:hAnsi="Times New Roman" w:cs="Times New Roman"/>
          <w:sz w:val="30"/>
          <w:lang w:val="en-US" w:eastAsia="zh-CN"/>
        </w:rPr>
        <w:t>388</w:t>
      </w:r>
      <w:r>
        <w:rPr>
          <w:rFonts w:hint="default" w:ascii="Times New Roman" w:hAnsi="Times New Roman" w:cs="Times New Roman"/>
          <w:sz w:val="30"/>
        </w:rPr>
        <w:t>）号</w:t>
      </w:r>
    </w:p>
    <w:p>
      <w:pPr>
        <w:ind w:firstLine="2520" w:firstLineChars="1400"/>
        <w:jc w:val="center"/>
        <w:rPr>
          <w:rFonts w:hint="default" w:ascii="Times New Roman" w:hAnsi="Times New Roman" w:cs="Times New Roman"/>
          <w:sz w:val="18"/>
        </w:rPr>
      </w:pPr>
    </w:p>
    <w:p>
      <w:pPr>
        <w:ind w:firstLine="2340" w:firstLineChars="1300"/>
        <w:rPr>
          <w:rFonts w:hint="default" w:ascii="Times New Roman" w:hAnsi="Times New Roman" w:cs="Times New Roman"/>
          <w:sz w:val="18"/>
        </w:rPr>
      </w:pPr>
    </w:p>
    <w:p>
      <w:pPr>
        <w:ind w:firstLine="2340" w:firstLineChars="1300"/>
        <w:rPr>
          <w:rFonts w:hint="default" w:ascii="Times New Roman" w:hAnsi="Times New Roman" w:cs="Times New Roman"/>
          <w:sz w:val="18"/>
        </w:rPr>
      </w:pPr>
    </w:p>
    <w:p>
      <w:pPr>
        <w:ind w:firstLine="2340" w:firstLineChars="1300"/>
        <w:rPr>
          <w:rFonts w:hint="default" w:ascii="Times New Roman" w:hAnsi="Times New Roman" w:cs="Times New Roman"/>
          <w:sz w:val="18"/>
        </w:rPr>
      </w:pPr>
    </w:p>
    <w:p>
      <w:pPr>
        <w:ind w:firstLine="2340" w:firstLineChars="1300"/>
        <w:rPr>
          <w:rFonts w:hint="default" w:ascii="Times New Roman" w:hAnsi="Times New Roman" w:cs="Times New Roman"/>
          <w:sz w:val="18"/>
        </w:rPr>
      </w:pPr>
    </w:p>
    <w:p>
      <w:pPr>
        <w:tabs>
          <w:tab w:val="left" w:pos="1980"/>
          <w:tab w:val="left" w:pos="3780"/>
          <w:tab w:val="left" w:pos="3960"/>
        </w:tabs>
        <w:spacing w:line="360" w:lineRule="auto"/>
        <w:ind w:firstLine="640" w:firstLineChars="200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 xml:space="preserve">检测类别   </w:t>
      </w:r>
      <w:r>
        <w:rPr>
          <w:rFonts w:hint="default" w:ascii="Times New Roman" w:hAnsi="Times New Roman" w:cs="Times New Roman"/>
          <w:sz w:val="32"/>
          <w:lang w:eastAsia="zh-CN"/>
        </w:rPr>
        <w:t>噪声检测</w:t>
      </w:r>
    </w:p>
    <w:p>
      <w:pPr>
        <w:tabs>
          <w:tab w:val="left" w:pos="1980"/>
          <w:tab w:val="left" w:pos="3780"/>
          <w:tab w:val="left" w:pos="3960"/>
        </w:tabs>
        <w:spacing w:line="360" w:lineRule="auto"/>
        <w:ind w:firstLine="640" w:firstLineChars="200"/>
        <w:rPr>
          <w:rFonts w:hint="default" w:ascii="Times New Roman" w:hAnsi="Times New Roman" w:cs="Times New Roman"/>
          <w:sz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委托单位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lang w:eastAsia="zh-CN"/>
        </w:rPr>
        <w:t xml:space="preserve"> </w:t>
      </w:r>
      <w:bookmarkStart w:id="0" w:name="_GoBack"/>
      <w:r>
        <w:rPr>
          <w:rFonts w:hint="eastAsia" w:ascii="Times New Roman" w:hAnsi="Times New Roman" w:cs="Times New Roman"/>
          <w:sz w:val="32"/>
          <w:lang w:val="en-US" w:eastAsia="zh-CN"/>
        </w:rPr>
        <w:t>华润置地（南通）发展有限公司</w:t>
      </w:r>
      <w:bookmarkEnd w:id="0"/>
    </w:p>
    <w:p>
      <w:pPr>
        <w:tabs>
          <w:tab w:val="left" w:pos="1980"/>
          <w:tab w:val="left" w:pos="3780"/>
          <w:tab w:val="left" w:pos="3960"/>
        </w:tabs>
        <w:spacing w:line="360" w:lineRule="auto"/>
        <w:ind w:firstLine="640" w:firstLineChars="200"/>
        <w:rPr>
          <w:rFonts w:hint="default" w:ascii="Times New Roman" w:hAnsi="Times New Roman" w:cs="Times New Roman"/>
          <w:sz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lang w:eastAsia="zh-CN"/>
        </w:rPr>
        <w:t xml:space="preserve">联系地址  </w:t>
      </w:r>
      <w:r>
        <w:rPr>
          <w:rFonts w:hint="default" w:ascii="Times New Roman" w:hAnsi="Times New Roman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lang w:eastAsia="zh-CN"/>
        </w:rPr>
        <w:t>南通经济开发区</w:t>
      </w: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eastAsia"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 xml:space="preserve">   </w:t>
      </w:r>
    </w:p>
    <w:p>
      <w:pPr>
        <w:rPr>
          <w:rFonts w:hint="eastAsia" w:ascii="Times New Roman" w:hAnsi="Times New Roman" w:cs="Times New Roman"/>
          <w:sz w:val="28"/>
        </w:rPr>
      </w:pPr>
    </w:p>
    <w:p>
      <w:pPr>
        <w:rPr>
          <w:rFonts w:hint="eastAsia"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color w:val="000000"/>
          <w:sz w:val="28"/>
        </w:rPr>
      </w:pPr>
      <w:r>
        <w:rPr>
          <w:rFonts w:hint="eastAsia"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地址：</w:t>
      </w:r>
      <w:r>
        <w:rPr>
          <w:rFonts w:ascii="Times New Roman" w:hAnsi="Times New Roman" w:cs="Times New Roman"/>
          <w:spacing w:val="-8"/>
          <w:sz w:val="28"/>
          <w:szCs w:val="28"/>
        </w:rPr>
        <w:t>南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通市校北路10号1幢</w:t>
      </w:r>
      <w:r>
        <w:rPr>
          <w:rFonts w:ascii="Times New Roman" w:hAnsi="Times New Roman" w:cs="Times New Roman"/>
          <w:color w:val="000000"/>
          <w:sz w:val="28"/>
        </w:rPr>
        <w:t xml:space="preserve">   </w:t>
      </w:r>
    </w:p>
    <w:p>
      <w:pPr>
        <w:rPr>
          <w:rFonts w:ascii="Times New Roman" w:hAnsi="Times New Roman" w:cs="Times New Roman"/>
          <w:color w:val="000000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color w:val="000000"/>
          <w:sz w:val="28"/>
        </w:rPr>
        <w:t xml:space="preserve"> 邮编：22600</w:t>
      </w:r>
      <w:r>
        <w:rPr>
          <w:rFonts w:hint="eastAsia" w:ascii="Times New Roman" w:hAnsi="Times New Roman" w:cs="Times New Roman"/>
          <w:color w:val="000000"/>
          <w:sz w:val="28"/>
        </w:rPr>
        <w:t>0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电话：8550</w:t>
      </w:r>
      <w:r>
        <w:rPr>
          <w:rFonts w:hint="eastAsia" w:ascii="Times New Roman" w:hAnsi="Times New Roman" w:cs="Times New Roman"/>
          <w:color w:val="000000"/>
          <w:sz w:val="28"/>
        </w:rPr>
        <w:t>8</w:t>
      </w:r>
      <w:r>
        <w:rPr>
          <w:rFonts w:ascii="Times New Roman" w:hAnsi="Times New Roman" w:cs="Times New Roman"/>
          <w:color w:val="000000"/>
          <w:sz w:val="28"/>
        </w:rPr>
        <w:t>688</w:t>
      </w:r>
    </w:p>
    <w:p>
      <w:pPr>
        <w:rPr>
          <w:rFonts w:ascii="Times New Roman" w:hAnsi="Times New Roman" w:cs="Times New Roman"/>
          <w:color w:val="000000"/>
          <w:sz w:val="28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检</w:t>
      </w:r>
      <w:r>
        <w:rPr>
          <w:rFonts w:hint="eastAsia"/>
          <w:sz w:val="32"/>
          <w:szCs w:val="32"/>
        </w:rPr>
        <w:t xml:space="preserve"> 测 报 告 说 明</w:t>
      </w:r>
    </w:p>
    <w:p>
      <w:pPr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ascii="楷体_GB2312" w:hAnsi="宋体" w:eastAsia="楷体_GB2312"/>
          <w:sz w:val="28"/>
          <w:szCs w:val="28"/>
        </w:rPr>
      </w:pPr>
      <w:r>
        <w:rPr>
          <w:rFonts w:ascii="楷体_GB2312" w:hAnsi="宋体" w:eastAsia="楷体_GB2312"/>
          <w:sz w:val="28"/>
          <w:szCs w:val="28"/>
        </w:rPr>
        <w:t>客户自送样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检测</w:t>
      </w:r>
      <w:r>
        <w:rPr>
          <w:rFonts w:ascii="楷体_GB2312" w:hAnsi="宋体" w:eastAsia="楷体_GB2312"/>
          <w:sz w:val="28"/>
          <w:szCs w:val="28"/>
        </w:rPr>
        <w:t>，本公司仅对来样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检测</w:t>
      </w:r>
      <w:r>
        <w:rPr>
          <w:rFonts w:ascii="楷体_GB2312" w:hAnsi="宋体" w:eastAsia="楷体_GB2312"/>
          <w:sz w:val="28"/>
          <w:szCs w:val="28"/>
        </w:rPr>
        <w:t>结果负责。</w:t>
      </w:r>
    </w:p>
    <w:p>
      <w:pPr>
        <w:numPr>
          <w:ilvl w:val="0"/>
          <w:numId w:val="1"/>
        </w:numPr>
        <w:spacing w:line="360" w:lineRule="auto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委托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检测</w:t>
      </w:r>
      <w:r>
        <w:rPr>
          <w:rFonts w:hint="eastAsia" w:ascii="楷体_GB2312" w:hAnsi="宋体" w:eastAsia="楷体_GB2312"/>
          <w:sz w:val="28"/>
          <w:szCs w:val="28"/>
        </w:rPr>
        <w:t>，本公司仅对当时工况条件下样品的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检测</w:t>
      </w:r>
      <w:r>
        <w:rPr>
          <w:rFonts w:hint="eastAsia" w:ascii="楷体_GB2312" w:hAnsi="宋体" w:eastAsia="楷体_GB2312"/>
          <w:sz w:val="28"/>
          <w:szCs w:val="28"/>
        </w:rPr>
        <w:t>结果负责。</w:t>
      </w:r>
    </w:p>
    <w:p>
      <w:pPr>
        <w:numPr>
          <w:ilvl w:val="0"/>
          <w:numId w:val="1"/>
        </w:numPr>
        <w:spacing w:line="360" w:lineRule="auto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本报告复印件重新加盖本公司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检测报告专用章</w:t>
      </w:r>
      <w:r>
        <w:rPr>
          <w:rFonts w:hint="eastAsia" w:ascii="楷体_GB2312" w:hAnsi="宋体" w:eastAsia="楷体_GB2312"/>
          <w:sz w:val="28"/>
          <w:szCs w:val="28"/>
        </w:rPr>
        <w:t>后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方有效</w:t>
      </w:r>
      <w:r>
        <w:rPr>
          <w:rFonts w:hint="eastAsia" w:ascii="楷体_GB2312" w:hAnsi="宋体" w:eastAsia="楷体_GB2312"/>
          <w:sz w:val="28"/>
          <w:szCs w:val="28"/>
        </w:rPr>
        <w:t>。</w:t>
      </w:r>
    </w:p>
    <w:p>
      <w:pPr>
        <w:spacing w:line="360" w:lineRule="auto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4. 对本报告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检测</w:t>
      </w:r>
      <w:r>
        <w:rPr>
          <w:rFonts w:hint="eastAsia" w:ascii="楷体_GB2312" w:hAnsi="宋体" w:eastAsia="楷体_GB2312"/>
          <w:sz w:val="28"/>
          <w:szCs w:val="28"/>
        </w:rPr>
        <w:t>结果如有异议者，请于样品保质期内向本公司提出。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8"/>
        </w:rPr>
      </w:pPr>
    </w:p>
    <w:p>
      <w:pPr>
        <w:pStyle w:val="24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/>
          <w:sz w:val="28"/>
        </w:rPr>
        <w:sectPr>
          <w:head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192" w:lineRule="auto"/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江 苏 中 气 环 境 科 技 有 限 公 司</w:t>
      </w:r>
    </w:p>
    <w:p>
      <w:pPr>
        <w:spacing w:line="192" w:lineRule="auto"/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监</w:t>
      </w:r>
      <w:r>
        <w:rPr>
          <w:rFonts w:hint="eastAsia"/>
          <w:sz w:val="32"/>
          <w:szCs w:val="40"/>
        </w:rPr>
        <w:t xml:space="preserve"> 测 报 告</w:t>
      </w:r>
    </w:p>
    <w:tbl>
      <w:tblPr>
        <w:tblStyle w:val="19"/>
        <w:tblW w:w="9320" w:type="dxa"/>
        <w:jc w:val="center"/>
        <w:tblInd w:w="-2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08"/>
        <w:gridCol w:w="1600"/>
        <w:gridCol w:w="1400"/>
        <w:gridCol w:w="1134"/>
        <w:gridCol w:w="20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受 检 单 位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华润置地（南通）发展有限公司华润中心项目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地  址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港闸区永和路南、长华路西、永怡路北、华润住宅区东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 系 人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方正仿宋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吴晓剑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电  话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13515208661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邮  编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22600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检 测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单 位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江苏中气环境科技有限公司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采 样 人 员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陈宇、姚宋飞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采 样 日 期</w:t>
            </w:r>
          </w:p>
        </w:tc>
        <w:tc>
          <w:tcPr>
            <w:tcW w:w="79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2018.8.28~29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/>
                <w:szCs w:val="21"/>
              </w:rPr>
              <w:t>检 测 目 的</w:t>
            </w:r>
          </w:p>
        </w:tc>
        <w:tc>
          <w:tcPr>
            <w:tcW w:w="79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780"/>
                <w:tab w:val="left" w:pos="3960"/>
              </w:tabs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受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华润置地（南通）发展有限公司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委托，对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华润置地（南通）发展有限公司华润中心项目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四周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噪声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进行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检测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/>
                <w:szCs w:val="21"/>
              </w:rPr>
              <w:t>检 测 内 容</w:t>
            </w:r>
          </w:p>
        </w:tc>
        <w:tc>
          <w:tcPr>
            <w:tcW w:w="79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厂界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噪声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检</w:t>
            </w:r>
            <w:r>
              <w:rPr>
                <w:rFonts w:hint="default"/>
                <w:szCs w:val="21"/>
                <w:lang w:val="en-US" w:eastAsia="zh-CN"/>
              </w:rPr>
              <w:t xml:space="preserve"> 测 依 据</w:t>
            </w:r>
          </w:p>
        </w:tc>
        <w:tc>
          <w:tcPr>
            <w:tcW w:w="79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GB22337-2008 社会生活环境噪声排放标准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932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编制人：             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 日      复核人：           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审核人：             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 日      签发人：           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 日</w:t>
            </w:r>
          </w:p>
        </w:tc>
      </w:tr>
    </w:tbl>
    <w:p>
      <w:pPr>
        <w:pStyle w:val="2"/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厂界噪声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检测结果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1/2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19"/>
        <w:tblW w:w="9445" w:type="dxa"/>
        <w:jc w:val="center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530"/>
        <w:gridCol w:w="1620"/>
        <w:gridCol w:w="1964"/>
        <w:gridCol w:w="99"/>
        <w:gridCol w:w="1252"/>
        <w:gridCol w:w="1140"/>
        <w:gridCol w:w="10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测量仪器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多功能声级计</w:t>
            </w:r>
          </w:p>
        </w:tc>
        <w:tc>
          <w:tcPr>
            <w:tcW w:w="206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仪器编号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00312323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检测时间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8.8.28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2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声校准器</w:t>
            </w:r>
          </w:p>
        </w:tc>
        <w:tc>
          <w:tcPr>
            <w:tcW w:w="206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100890</w:t>
            </w: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气象条件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昼间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11:00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晴，风向/风速：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北风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m/s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夜间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22:00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晴，风向/风速：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北风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m/s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测点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测点位置</w:t>
            </w:r>
          </w:p>
        </w:tc>
        <w:tc>
          <w:tcPr>
            <w:tcW w:w="71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[dB(A)]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昼间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夜间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西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厂界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1米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57.0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南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厂界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1米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56.7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厂界外1米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56.6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北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厂界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1米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57.1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2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图</w:t>
            </w:r>
          </w:p>
        </w:tc>
        <w:tc>
          <w:tcPr>
            <w:tcW w:w="8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5361940" cy="4676140"/>
                  <wp:effectExtent l="0" t="0" r="10160" b="1016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1940" cy="467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865055232" behindDoc="1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3117850</wp:posOffset>
                      </wp:positionV>
                      <wp:extent cx="400050" cy="361950"/>
                      <wp:effectExtent l="0" t="0" r="0" b="0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Z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6.35pt;margin-top:245.5pt;height:28.5pt;width:31.5pt;z-index:-933228544;mso-width-relative:page;mso-height-relative:page;" fillcolor="#FFFFFF [3201]" filled="t" stroked="f" coordsize="21600,21600" o:gfxdata="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f+xNB1wAAAAsBAAAPAAAAAAAAAAEAIAAAACIAAABkcnMvZG93bnJldi54bWxQ&#10;SwECFAAUAAAACACHTuJAMryDgTECAABCBAAADgAAAAAAAAABACAAAAAmAQAAZHJzL2Uyb0RvYy54&#10;bWxQSwUGAAAAAAYABgBZAQAAy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  <w:t>Z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968253952" behindDoc="1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2536825</wp:posOffset>
                      </wp:positionV>
                      <wp:extent cx="400050" cy="361950"/>
                      <wp:effectExtent l="0" t="0" r="0" b="0"/>
                      <wp:wrapNone/>
                      <wp:docPr id="43" name="文本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Z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0.35pt;margin-top:199.75pt;height:28.5pt;width:31.5pt;z-index:-830029824;mso-width-relative:page;mso-height-relative:page;" fillcolor="#FFFFFF [3201]" filled="t" stroked="f" coordsize="21600,21600" o:gfxdata="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pJMu11wAAAAsBAAAPAAAAAAAAAAEAIAAAACIAAABkcnMvZG93bnJldi54bWxQ&#10;SwECFAAUAAAACACHTuJAEiHhJDECAABCBAAADgAAAAAAAAABACAAAAAmAQAAZHJzL2Uyb0RvYy54&#10;bWxQSwUGAAAAAAYABgBZAQAAy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  <w:t>Z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071452672" behindDoc="1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1612900</wp:posOffset>
                      </wp:positionV>
                      <wp:extent cx="400050" cy="361950"/>
                      <wp:effectExtent l="0" t="0" r="0" b="0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Z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4.1pt;margin-top:127pt;height:28.5pt;width:31.5pt;z-index:-726831104;mso-width-relative:page;mso-height-relative:page;" fillcolor="#FFFFFF [3201]" filled="t" stroked="f" coordsize="21600,21600" o:gfxdata="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+BJJNUAAAALAQAADwAAAAAAAAABACAAAAAiAAAAZHJzL2Rvd25yZXYueG1sUEsB&#10;AhQAFAAAAAgAh07iQHD+LugxAgAAQgQAAA4AAAAAAAAAAQAgAAAAJAEAAGRycy9lMm9Eb2MueG1s&#10;UEsFBgAAAAAGAAYAWQEAAMc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  <w:t>Z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452034048" behindDoc="1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2593975</wp:posOffset>
                      </wp:positionV>
                      <wp:extent cx="400050" cy="361950"/>
                      <wp:effectExtent l="0" t="0" r="0" b="0"/>
                      <wp:wrapNone/>
                      <wp:docPr id="48" name="文本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Z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1.35pt;margin-top:204.25pt;height:28.5pt;width:31.5pt;z-index:-1346249728;mso-width-relative:page;mso-height-relative:page;" fillcolor="#FFFFFF [3201]" filled="t" stroked="f" coordsize="21600,21600" o:gfxdata="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1ip8W9UAAAALAQAADwAAAAAAAAABACAAAAAiAAAAZHJzL2Rvd25yZXYueG1sUEsB&#10;AhQAFAAAAAgAh07iQPR6dDsxAgAAQgQAAA4AAAAAAAAAAQAgAAAAJAEAAGRycy9lMm9Eb2MueG1s&#10;UEsFBgAAAAAGAAYAWQEAAMc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  <w:t>Z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厂界噪声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检测结果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2/2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19"/>
        <w:tblW w:w="8920" w:type="dxa"/>
        <w:jc w:val="center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46"/>
        <w:gridCol w:w="1530"/>
        <w:gridCol w:w="1855"/>
        <w:gridCol w:w="1"/>
        <w:gridCol w:w="1275"/>
        <w:gridCol w:w="1074"/>
        <w:gridCol w:w="10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测量仪器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多功能声级计</w:t>
            </w: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仪器编号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00312323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检测时间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8.8.29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声校准器</w:t>
            </w:r>
          </w:p>
        </w:tc>
        <w:tc>
          <w:tcPr>
            <w:tcW w:w="185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100890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气象条件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昼间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10:00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晴，风向/风速：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北风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m/s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夜间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22:00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晴，风向/风速：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北风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m/s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测点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测点位置</w:t>
            </w:r>
          </w:p>
        </w:tc>
        <w:tc>
          <w:tcPr>
            <w:tcW w:w="6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[dB(A)]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昼间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夜间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西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厂界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1米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56.7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南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厂界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1米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56.7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厂界外1米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56.4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北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厂界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1米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56.7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图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5361940" cy="4676140"/>
                  <wp:effectExtent l="0" t="0" r="10160" b="10160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1940" cy="467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865055232" behindDoc="1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3117850</wp:posOffset>
                      </wp:positionV>
                      <wp:extent cx="400050" cy="361950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Z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6.35pt;margin-top:245.5pt;height:28.5pt;width:31.5pt;z-index:-933228544;mso-width-relative:page;mso-height-relative:page;" fillcolor="#FFFFFF [3201]" filled="t" stroked="f" coordsize="21600,21600" o:gfxdata="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f+xNB1wAAAAsBAAAPAAAAAAAAAAEAIAAAACIAAABkcnMvZG93bnJldi54bWxQ&#10;SwECFAAUAAAACACHTuJAM/dlVTECAABCBAAADgAAAAAAAAABACAAAAAmAQAAZHJzL2Uyb0RvYy54&#10;bWxQSwUGAAAAAAYABgBZAQAAy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  <w:t>Z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968253952" behindDoc="1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2536825</wp:posOffset>
                      </wp:positionV>
                      <wp:extent cx="400050" cy="361950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Z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0.35pt;margin-top:199.75pt;height:28.5pt;width:31.5pt;z-index:-830029824;mso-width-relative:page;mso-height-relative:page;" fillcolor="#FFFFFF [3201]" filled="t" stroked="f" coordsize="21600,21600" o:gfxdata="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pJMu11wAAAAsBAAAPAAAAAAAAAAEAIAAAACIAAABkcnMvZG93bnJldi54bWxQ&#10;SwECFAAUAAAACACHTuJAE2oH8DECAABCBAAADgAAAAAAAAABACAAAAAmAQAAZHJzL2Uyb0RvYy54&#10;bWxQSwUGAAAAAAYABgBZAQAAy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  <w:t>Z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071452672" behindDoc="1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1612900</wp:posOffset>
                      </wp:positionV>
                      <wp:extent cx="400050" cy="361950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Z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4.1pt;margin-top:127pt;height:28.5pt;width:31.5pt;z-index:-726831104;mso-width-relative:page;mso-height-relative:page;" fillcolor="#FFFFFF [3201]" filled="t" stroked="f" coordsize="21600,21600" o:gfxdata="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+BJJNUAAAALAQAADwAAAAAAAAABACAAAAAiAAAAZHJzL2Rvd25yZXYueG1sUEsB&#10;AhQAFAAAAAgAh07iQHG1yDwxAgAAQgQAAA4AAAAAAAAAAQAgAAAAJAEAAGRycy9lMm9Eb2MueG1s&#10;UEsFBgAAAAAGAAYAWQEAAMc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  <w:t>Z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452034048" behindDoc="1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2593975</wp:posOffset>
                      </wp:positionV>
                      <wp:extent cx="400050" cy="361950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Z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1.35pt;margin-top:204.25pt;height:28.5pt;width:31.5pt;z-index:-1346249728;mso-width-relative:page;mso-height-relative:page;" fillcolor="#FFFFFF [3201]" filled="t" stroked="f" coordsize="21600,21600" o:gfxdata="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1ip8W9UAAAALAQAADwAAAAAAAAABACAAAAAiAAAAZHJzL2Rvd25yZXYueG1sUEsB&#10;AhQAFAAAAAgAh07iQFEoqpkxAgAAQgQAAA4AAAAAAAAAAQAgAAAAJAEAAGRycy9lMm9Eb2MueG1s&#10;UEsFBgAAAAAGAAYAWQEAAMc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  <w:t>Z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lang w:val="en-US"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4" w:space="1"/>
      </w:pBdr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t>江苏中气环境科技有限公司                                   （201</w:t>
    </w:r>
    <w:r>
      <w:rPr>
        <w:rFonts w:hint="default" w:ascii="Times New Roman" w:hAnsi="Times New Roman" w:cs="Times New Roman"/>
        <w:lang w:val="en-US" w:eastAsia="zh-CN"/>
      </w:rPr>
      <w:t>8</w:t>
    </w:r>
    <w:r>
      <w:rPr>
        <w:rFonts w:hint="default" w:ascii="Times New Roman" w:hAnsi="Times New Roman" w:cs="Times New Roman"/>
      </w:rPr>
      <w:t>）环检（中气）字第（</w:t>
    </w:r>
    <w:r>
      <w:rPr>
        <w:rFonts w:hint="default" w:ascii="Times New Roman" w:hAnsi="Times New Roman" w:cs="Times New Roman"/>
        <w:lang w:val="en-US" w:eastAsia="zh-CN"/>
      </w:rPr>
      <w:t>2</w:t>
    </w:r>
    <w:r>
      <w:rPr>
        <w:rFonts w:hint="eastAsia" w:ascii="Times New Roman" w:hAnsi="Times New Roman" w:cs="Times New Roman"/>
        <w:lang w:val="en-US" w:eastAsia="zh-CN"/>
      </w:rPr>
      <w:t>388</w:t>
    </w:r>
    <w:r>
      <w:rPr>
        <w:rFonts w:hint="default" w:ascii="Times New Roman" w:hAnsi="Times New Roman" w:cs="Times New Roman"/>
      </w:rPr>
      <w:t>）号</w:t>
    </w:r>
  </w:p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4" w:space="1"/>
      </w:pBdr>
    </w:pPr>
    <w:r>
      <w:rPr>
        <w:rFonts w:hint="eastAsia"/>
      </w:rPr>
      <w:t>江苏中气环境科技有</w:t>
    </w:r>
    <w:r>
      <w:rPr>
        <w:rFonts w:hint="default" w:ascii="Times New Roman" w:hAnsi="Times New Roman" w:cs="Times New Roman"/>
      </w:rPr>
      <w:t>限公司                                   （201</w:t>
    </w:r>
    <w:r>
      <w:rPr>
        <w:rFonts w:hint="default" w:ascii="Times New Roman" w:hAnsi="Times New Roman" w:cs="Times New Roman"/>
        <w:lang w:val="en-US" w:eastAsia="zh-CN"/>
      </w:rPr>
      <w:t>8</w:t>
    </w:r>
    <w:r>
      <w:rPr>
        <w:rFonts w:hint="default" w:ascii="Times New Roman" w:hAnsi="Times New Roman" w:cs="Times New Roman"/>
      </w:rPr>
      <w:t>）环检（中气）字第（</w:t>
    </w:r>
    <w:r>
      <w:rPr>
        <w:rFonts w:hint="default" w:ascii="Times New Roman" w:hAnsi="Times New Roman" w:cs="Times New Roman"/>
        <w:lang w:val="en-US" w:eastAsia="zh-CN"/>
      </w:rPr>
      <w:t>2</w:t>
    </w:r>
    <w:r>
      <w:rPr>
        <w:rFonts w:hint="eastAsia" w:ascii="Times New Roman" w:hAnsi="Times New Roman" w:cs="Times New Roman"/>
        <w:lang w:val="en-US" w:eastAsia="zh-CN"/>
      </w:rPr>
      <w:t>388</w:t>
    </w:r>
    <w:r>
      <w:rPr>
        <w:rFonts w:hint="default" w:ascii="Times New Roman" w:hAnsi="Times New Roman" w:cs="Times New Roman"/>
      </w:rPr>
      <w:t>）号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D719"/>
    <w:multiLevelType w:val="singleLevel"/>
    <w:tmpl w:val="58AFD71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5F"/>
    <w:rsid w:val="00046814"/>
    <w:rsid w:val="0005791A"/>
    <w:rsid w:val="000E29B4"/>
    <w:rsid w:val="00121273"/>
    <w:rsid w:val="0017238C"/>
    <w:rsid w:val="00182298"/>
    <w:rsid w:val="001828B4"/>
    <w:rsid w:val="0018293C"/>
    <w:rsid w:val="001B0559"/>
    <w:rsid w:val="002232E5"/>
    <w:rsid w:val="0028174C"/>
    <w:rsid w:val="002841ED"/>
    <w:rsid w:val="002B7E5B"/>
    <w:rsid w:val="00452AA6"/>
    <w:rsid w:val="00494257"/>
    <w:rsid w:val="004A4B21"/>
    <w:rsid w:val="004B0CE8"/>
    <w:rsid w:val="004C075A"/>
    <w:rsid w:val="004E4534"/>
    <w:rsid w:val="004F58F8"/>
    <w:rsid w:val="00553A3C"/>
    <w:rsid w:val="00573E21"/>
    <w:rsid w:val="00574D25"/>
    <w:rsid w:val="005B00A3"/>
    <w:rsid w:val="00621DBF"/>
    <w:rsid w:val="006D2451"/>
    <w:rsid w:val="006F187D"/>
    <w:rsid w:val="0071422A"/>
    <w:rsid w:val="007158D9"/>
    <w:rsid w:val="0072035F"/>
    <w:rsid w:val="00752C2E"/>
    <w:rsid w:val="00777DF9"/>
    <w:rsid w:val="007D0D9B"/>
    <w:rsid w:val="007F48CF"/>
    <w:rsid w:val="00895E4F"/>
    <w:rsid w:val="008E59D5"/>
    <w:rsid w:val="009C3123"/>
    <w:rsid w:val="009C63C3"/>
    <w:rsid w:val="00A10DCB"/>
    <w:rsid w:val="00A30128"/>
    <w:rsid w:val="00AF6D82"/>
    <w:rsid w:val="00C25E9C"/>
    <w:rsid w:val="00CC1A50"/>
    <w:rsid w:val="00CE19B4"/>
    <w:rsid w:val="00D43EE7"/>
    <w:rsid w:val="00D72AB0"/>
    <w:rsid w:val="00D917D5"/>
    <w:rsid w:val="00DA39A1"/>
    <w:rsid w:val="00DF7CAB"/>
    <w:rsid w:val="00E75D52"/>
    <w:rsid w:val="00E8542A"/>
    <w:rsid w:val="00EF4EFA"/>
    <w:rsid w:val="00F30E7E"/>
    <w:rsid w:val="00F4763D"/>
    <w:rsid w:val="00F66A16"/>
    <w:rsid w:val="00FA6D94"/>
    <w:rsid w:val="00FB69DF"/>
    <w:rsid w:val="00FF1957"/>
    <w:rsid w:val="02976022"/>
    <w:rsid w:val="0342290E"/>
    <w:rsid w:val="041425A1"/>
    <w:rsid w:val="044D0C33"/>
    <w:rsid w:val="096676B0"/>
    <w:rsid w:val="098F3EBB"/>
    <w:rsid w:val="0A673AFF"/>
    <w:rsid w:val="0AEA54C2"/>
    <w:rsid w:val="0C595782"/>
    <w:rsid w:val="0D99600E"/>
    <w:rsid w:val="0DD20AC9"/>
    <w:rsid w:val="0E261325"/>
    <w:rsid w:val="0E7405A6"/>
    <w:rsid w:val="0E921BAA"/>
    <w:rsid w:val="10B7564A"/>
    <w:rsid w:val="10C30FA0"/>
    <w:rsid w:val="11D45FE8"/>
    <w:rsid w:val="129B7773"/>
    <w:rsid w:val="1384014A"/>
    <w:rsid w:val="147B60FD"/>
    <w:rsid w:val="155910A5"/>
    <w:rsid w:val="17A85C4D"/>
    <w:rsid w:val="18685BFB"/>
    <w:rsid w:val="1960751C"/>
    <w:rsid w:val="1977511D"/>
    <w:rsid w:val="19FC7597"/>
    <w:rsid w:val="1A02115C"/>
    <w:rsid w:val="1A9B06F7"/>
    <w:rsid w:val="1AF63F07"/>
    <w:rsid w:val="1B1C0DAD"/>
    <w:rsid w:val="1B970A37"/>
    <w:rsid w:val="1BB82315"/>
    <w:rsid w:val="1C470E23"/>
    <w:rsid w:val="1C861BE1"/>
    <w:rsid w:val="1CF118A3"/>
    <w:rsid w:val="1D2746BA"/>
    <w:rsid w:val="1DDF3DE3"/>
    <w:rsid w:val="206F6B95"/>
    <w:rsid w:val="20F91538"/>
    <w:rsid w:val="21823594"/>
    <w:rsid w:val="21CD71CA"/>
    <w:rsid w:val="21E53BC8"/>
    <w:rsid w:val="21F1497B"/>
    <w:rsid w:val="24421F96"/>
    <w:rsid w:val="25B2364D"/>
    <w:rsid w:val="26CC3720"/>
    <w:rsid w:val="26D15A3A"/>
    <w:rsid w:val="27116C37"/>
    <w:rsid w:val="276516A2"/>
    <w:rsid w:val="28783C0D"/>
    <w:rsid w:val="28DD2D85"/>
    <w:rsid w:val="2AB84021"/>
    <w:rsid w:val="2BC4145F"/>
    <w:rsid w:val="2BCB676A"/>
    <w:rsid w:val="2C716A85"/>
    <w:rsid w:val="2CC43596"/>
    <w:rsid w:val="2D6212BA"/>
    <w:rsid w:val="2E150BE2"/>
    <w:rsid w:val="2FA14A6B"/>
    <w:rsid w:val="30937C7C"/>
    <w:rsid w:val="30E2599E"/>
    <w:rsid w:val="30E95FA0"/>
    <w:rsid w:val="310A26CF"/>
    <w:rsid w:val="31583B7E"/>
    <w:rsid w:val="32D02C3F"/>
    <w:rsid w:val="33F90698"/>
    <w:rsid w:val="340F170B"/>
    <w:rsid w:val="3435717A"/>
    <w:rsid w:val="359A11CB"/>
    <w:rsid w:val="35A847D3"/>
    <w:rsid w:val="35AD516D"/>
    <w:rsid w:val="368B155B"/>
    <w:rsid w:val="37F64C48"/>
    <w:rsid w:val="3869512A"/>
    <w:rsid w:val="39EC6356"/>
    <w:rsid w:val="3A2E7C57"/>
    <w:rsid w:val="3A595EAD"/>
    <w:rsid w:val="3AD528A4"/>
    <w:rsid w:val="3C2917F0"/>
    <w:rsid w:val="3C467EB3"/>
    <w:rsid w:val="41461BC9"/>
    <w:rsid w:val="42326F70"/>
    <w:rsid w:val="42511BF3"/>
    <w:rsid w:val="42ED0035"/>
    <w:rsid w:val="43AC1E80"/>
    <w:rsid w:val="44A82F97"/>
    <w:rsid w:val="48122D6B"/>
    <w:rsid w:val="48643F86"/>
    <w:rsid w:val="4A5536C4"/>
    <w:rsid w:val="4A9E641A"/>
    <w:rsid w:val="4B0028B0"/>
    <w:rsid w:val="4B166D72"/>
    <w:rsid w:val="4D396965"/>
    <w:rsid w:val="4DA20BD2"/>
    <w:rsid w:val="4DAD7D52"/>
    <w:rsid w:val="4DDD553C"/>
    <w:rsid w:val="4E973C43"/>
    <w:rsid w:val="4F0D52F3"/>
    <w:rsid w:val="4F50239B"/>
    <w:rsid w:val="4FAC6B7A"/>
    <w:rsid w:val="51F01756"/>
    <w:rsid w:val="528733A6"/>
    <w:rsid w:val="52F26108"/>
    <w:rsid w:val="545B3DB4"/>
    <w:rsid w:val="54731A93"/>
    <w:rsid w:val="555E2803"/>
    <w:rsid w:val="565905C0"/>
    <w:rsid w:val="56CE0A57"/>
    <w:rsid w:val="56D02163"/>
    <w:rsid w:val="57910AF9"/>
    <w:rsid w:val="57A148AF"/>
    <w:rsid w:val="57A6320B"/>
    <w:rsid w:val="588944E9"/>
    <w:rsid w:val="588A7CE9"/>
    <w:rsid w:val="5AD73623"/>
    <w:rsid w:val="5B2C5159"/>
    <w:rsid w:val="5CCC03B2"/>
    <w:rsid w:val="5D924A91"/>
    <w:rsid w:val="5EA51DCB"/>
    <w:rsid w:val="5FA265D1"/>
    <w:rsid w:val="60011808"/>
    <w:rsid w:val="61FE0421"/>
    <w:rsid w:val="62425829"/>
    <w:rsid w:val="6266472E"/>
    <w:rsid w:val="629F3C04"/>
    <w:rsid w:val="631F74C7"/>
    <w:rsid w:val="63652EF1"/>
    <w:rsid w:val="63AC1A5F"/>
    <w:rsid w:val="63E349F0"/>
    <w:rsid w:val="64C9217F"/>
    <w:rsid w:val="657531CA"/>
    <w:rsid w:val="6596383B"/>
    <w:rsid w:val="664712D2"/>
    <w:rsid w:val="66FD01D6"/>
    <w:rsid w:val="67DA0A42"/>
    <w:rsid w:val="67DC5684"/>
    <w:rsid w:val="67F64E74"/>
    <w:rsid w:val="68711853"/>
    <w:rsid w:val="6A2A029D"/>
    <w:rsid w:val="6AA63957"/>
    <w:rsid w:val="6B3C100E"/>
    <w:rsid w:val="6BF52157"/>
    <w:rsid w:val="6CA82FF0"/>
    <w:rsid w:val="6EDC6BCC"/>
    <w:rsid w:val="6EF25F47"/>
    <w:rsid w:val="6FC041F8"/>
    <w:rsid w:val="6FC172A8"/>
    <w:rsid w:val="705841EA"/>
    <w:rsid w:val="72BD227A"/>
    <w:rsid w:val="73D934A8"/>
    <w:rsid w:val="743628C5"/>
    <w:rsid w:val="74DB7D04"/>
    <w:rsid w:val="75204F94"/>
    <w:rsid w:val="766A740B"/>
    <w:rsid w:val="789A5EE4"/>
    <w:rsid w:val="79423957"/>
    <w:rsid w:val="7979029A"/>
    <w:rsid w:val="79AC0E16"/>
    <w:rsid w:val="7A1B2585"/>
    <w:rsid w:val="7B8E1913"/>
    <w:rsid w:val="7BDD29DF"/>
    <w:rsid w:val="7C7405FD"/>
    <w:rsid w:val="7CD40088"/>
    <w:rsid w:val="7D7F0421"/>
    <w:rsid w:val="7D8151E0"/>
    <w:rsid w:val="7DEB5DE3"/>
    <w:rsid w:val="7EB844FB"/>
    <w:rsid w:val="7EED5AAD"/>
    <w:rsid w:val="7F9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6"/>
    <w:unhideWhenUsed/>
    <w:qFormat/>
    <w:uiPriority w:val="99"/>
    <w:rPr>
      <w:b/>
      <w:bCs/>
    </w:rPr>
  </w:style>
  <w:style w:type="paragraph" w:styleId="5">
    <w:name w:val="annotation text"/>
    <w:basedOn w:val="1"/>
    <w:link w:val="25"/>
    <w:unhideWhenUsed/>
    <w:qFormat/>
    <w:uiPriority w:val="99"/>
    <w:pPr>
      <w:jc w:val="left"/>
    </w:pPr>
  </w:style>
  <w:style w:type="paragraph" w:styleId="6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7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annotation reference"/>
    <w:basedOn w:val="10"/>
    <w:unhideWhenUsed/>
    <w:qFormat/>
    <w:uiPriority w:val="99"/>
    <w:rPr>
      <w:sz w:val="21"/>
      <w:szCs w:val="21"/>
    </w:rPr>
  </w:style>
  <w:style w:type="character" w:styleId="18">
    <w:name w:val="HTML Cite"/>
    <w:basedOn w:val="10"/>
    <w:semiHidden/>
    <w:unhideWhenUsed/>
    <w:qFormat/>
    <w:uiPriority w:val="99"/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脚 Char"/>
    <w:basedOn w:val="10"/>
    <w:link w:val="8"/>
    <w:qFormat/>
    <w:uiPriority w:val="99"/>
    <w:rPr>
      <w:sz w:val="18"/>
      <w:szCs w:val="18"/>
    </w:rPr>
  </w:style>
  <w:style w:type="character" w:customStyle="1" w:styleId="22">
    <w:name w:val="页眉 Char"/>
    <w:basedOn w:val="10"/>
    <w:link w:val="9"/>
    <w:qFormat/>
    <w:uiPriority w:val="0"/>
    <w:rPr>
      <w:sz w:val="18"/>
      <w:szCs w:val="18"/>
    </w:rPr>
  </w:style>
  <w:style w:type="character" w:customStyle="1" w:styleId="23">
    <w:name w:val="批注框文本 Char"/>
    <w:basedOn w:val="10"/>
    <w:link w:val="7"/>
    <w:semiHidden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批注文字 Char"/>
    <w:basedOn w:val="10"/>
    <w:link w:val="5"/>
    <w:qFormat/>
    <w:uiPriority w:val="99"/>
    <w:rPr>
      <w:szCs w:val="24"/>
    </w:rPr>
  </w:style>
  <w:style w:type="character" w:customStyle="1" w:styleId="26">
    <w:name w:val="批注主题 Char"/>
    <w:basedOn w:val="25"/>
    <w:link w:val="4"/>
    <w:semiHidden/>
    <w:qFormat/>
    <w:uiPriority w:val="99"/>
    <w:rPr>
      <w:b/>
      <w:bCs/>
      <w:szCs w:val="24"/>
    </w:rPr>
  </w:style>
  <w:style w:type="character" w:customStyle="1" w:styleId="27">
    <w:name w:val="标题 2 Char"/>
    <w:basedOn w:val="10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28">
    <w:name w:val="xl3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9">
    <w:name w:val="xl67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/>
      <w:kern w:val="0"/>
      <w:sz w:val="24"/>
    </w:rPr>
  </w:style>
  <w:style w:type="paragraph" w:customStyle="1" w:styleId="30">
    <w:name w:val="新表"/>
    <w:basedOn w:val="1"/>
    <w:qFormat/>
    <w:uiPriority w:val="0"/>
    <w:pPr>
      <w:spacing w:line="360" w:lineRule="exact"/>
    </w:pPr>
    <w:rPr>
      <w:rFonts w:eastAsia="仿宋_GB2312"/>
      <w:bCs/>
      <w:kern w:val="0"/>
      <w:sz w:val="24"/>
      <w:szCs w:val="20"/>
    </w:rPr>
  </w:style>
  <w:style w:type="character" w:customStyle="1" w:styleId="31">
    <w:name w:val="hover5"/>
    <w:basedOn w:val="10"/>
    <w:qFormat/>
    <w:uiPriority w:val="0"/>
    <w:rPr>
      <w:color w:val="1AD56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171</Words>
  <Characters>978</Characters>
  <Lines>8</Lines>
  <Paragraphs>2</Paragraphs>
  <TotalTime>10</TotalTime>
  <ScaleCrop>false</ScaleCrop>
  <LinksUpToDate>false</LinksUpToDate>
  <CharactersWithSpaces>1147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2017-07-13T07:38:00Z</dcterms:created>
  <dc:creator>zgh</dc:creator>
  <cp:lastModifiedBy>小熊大丶</cp:lastModifiedBy>
  <cp:lastPrinted>2018-09-21T05:55:00Z</cp:lastPrinted>
  <dcterms:modified xsi:type="dcterms:W3CDTF">2018-10-12T06:07:34Z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